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9353FF">
        <w:rPr>
          <w:rFonts w:hint="eastAsia"/>
          <w:b/>
          <w:bCs/>
          <w:color w:val="000000"/>
          <w:sz w:val="27"/>
          <w:szCs w:val="27"/>
        </w:rPr>
        <w:t>電気工事業の業務の適正化に関する法律</w:t>
      </w:r>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51571A" w:rsidRPr="0051571A" w:rsidRDefault="0051571A" w:rsidP="0051571A">
      <w:pPr>
        <w:widowControl/>
        <w:ind w:hanging="240"/>
        <w:jc w:val="right"/>
        <w:rPr>
          <w:rFonts w:ascii="ＭＳ Ｐゴシック" w:eastAsia="ＭＳ Ｐゴシック" w:hAnsi="ＭＳ Ｐゴシック" w:cs="ＭＳ Ｐゴシック" w:hint="eastAsia"/>
          <w:color w:val="000000"/>
          <w:kern w:val="0"/>
          <w:sz w:val="18"/>
          <w:szCs w:val="18"/>
        </w:rPr>
      </w:pPr>
      <w:r w:rsidRPr="0051571A">
        <w:rPr>
          <w:rFonts w:ascii="ＭＳ Ｐゴシック" w:eastAsia="ＭＳ Ｐゴシック" w:hAnsi="ＭＳ Ｐゴシック" w:cs="ＭＳ Ｐゴシック" w:hint="eastAsia"/>
          <w:color w:val="000000"/>
          <w:kern w:val="0"/>
          <w:sz w:val="18"/>
          <w:szCs w:val="18"/>
        </w:rPr>
        <w:t>（昭和四十五年五月二十三日法律第九十六号）</w:t>
      </w:r>
    </w:p>
    <w:p w:rsidR="0051571A" w:rsidRPr="0051571A" w:rsidRDefault="0051571A" w:rsidP="0051571A">
      <w:pPr>
        <w:widowControl/>
        <w:ind w:hanging="240"/>
        <w:jc w:val="right"/>
        <w:rPr>
          <w:rFonts w:ascii="ＭＳ Ｐゴシック" w:eastAsia="ＭＳ Ｐゴシック" w:hAnsi="ＭＳ Ｐゴシック" w:cs="ＭＳ Ｐゴシック" w:hint="eastAsia"/>
          <w:color w:val="000000"/>
          <w:kern w:val="0"/>
          <w:sz w:val="18"/>
          <w:szCs w:val="18"/>
        </w:rPr>
      </w:pPr>
      <w:r w:rsidRPr="0051571A">
        <w:rPr>
          <w:rFonts w:ascii="ＭＳ Ｐゴシック" w:eastAsia="ＭＳ Ｐゴシック" w:hAnsi="ＭＳ Ｐゴシック" w:cs="ＭＳ Ｐゴシック" w:hint="eastAsia"/>
          <w:color w:val="000000"/>
          <w:kern w:val="0"/>
          <w:sz w:val="18"/>
          <w:szCs w:val="18"/>
        </w:rPr>
        <w:t>最終改正：平成二六年六月一三日法律第六九号</w:t>
      </w:r>
    </w:p>
    <w:p w:rsidR="0051571A" w:rsidRPr="0051571A" w:rsidRDefault="0051571A" w:rsidP="0051571A">
      <w:pPr>
        <w:widowControl/>
        <w:ind w:hanging="240"/>
        <w:jc w:val="right"/>
        <w:rPr>
          <w:rFonts w:ascii="ＭＳ Ｐゴシック" w:eastAsia="ＭＳ Ｐゴシック" w:hAnsi="ＭＳ Ｐゴシック" w:cs="ＭＳ Ｐゴシック" w:hint="eastAsia"/>
          <w:color w:val="000000"/>
          <w:kern w:val="0"/>
          <w:sz w:val="18"/>
          <w:szCs w:val="18"/>
        </w:rPr>
      </w:pPr>
      <w:r w:rsidRPr="0051571A">
        <w:rPr>
          <w:rFonts w:ascii="ＭＳ Ｐゴシック" w:eastAsia="ＭＳ Ｐゴシック" w:hAnsi="ＭＳ Ｐゴシック" w:cs="ＭＳ Ｐゴシック" w:hint="eastAsia"/>
          <w:color w:val="000000"/>
          <w:kern w:val="0"/>
          <w:sz w:val="18"/>
          <w:szCs w:val="18"/>
        </w:rPr>
        <w:t>（最終改正までの未施行法令）</w:t>
      </w:r>
    </w:p>
    <w:p w:rsidR="0051571A" w:rsidRPr="0051571A" w:rsidRDefault="0051571A" w:rsidP="0051571A">
      <w:pPr>
        <w:widowControl/>
        <w:ind w:hanging="240"/>
        <w:jc w:val="right"/>
        <w:rPr>
          <w:rFonts w:ascii="ＭＳ Ｐゴシック" w:eastAsia="ＭＳ Ｐゴシック" w:hAnsi="ＭＳ Ｐゴシック" w:cs="ＭＳ Ｐゴシック" w:hint="eastAsia"/>
          <w:color w:val="000000"/>
          <w:kern w:val="0"/>
          <w:sz w:val="18"/>
          <w:szCs w:val="18"/>
        </w:rPr>
      </w:pPr>
      <w:r w:rsidRPr="0051571A">
        <w:rPr>
          <w:rFonts w:ascii="ＭＳ Ｐゴシック" w:eastAsia="ＭＳ Ｐゴシック" w:hAnsi="ＭＳ Ｐゴシック" w:cs="ＭＳ Ｐゴシック" w:hint="eastAsia"/>
          <w:color w:val="000000"/>
          <w:kern w:val="0"/>
          <w:sz w:val="18"/>
          <w:szCs w:val="18"/>
        </w:rPr>
        <w:t>平成二十六年六月十三日法律第六十九号</w:t>
      </w:r>
      <w:r w:rsidRPr="0051571A">
        <w:rPr>
          <w:rFonts w:ascii="ＭＳ Ｐゴシック" w:eastAsia="ＭＳ Ｐゴシック" w:hAnsi="ＭＳ Ｐゴシック" w:cs="ＭＳ Ｐゴシック" w:hint="eastAsia"/>
          <w:color w:val="000000"/>
          <w:kern w:val="0"/>
          <w:sz w:val="18"/>
          <w:szCs w:val="18"/>
        </w:rPr>
        <w:tab/>
        <w:t>（未施行）</w:t>
      </w:r>
    </w:p>
    <w:p w:rsidR="00873C2E"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51571A" w:rsidRPr="0051571A" w:rsidRDefault="0051571A" w:rsidP="0051571A">
      <w:pPr>
        <w:widowControl/>
        <w:spacing w:line="240" w:lineRule="exact"/>
        <w:jc w:val="left"/>
        <w:rPr>
          <w:rFonts w:ascii="ＭＳ Ｐゴシック" w:eastAsia="ＭＳ Ｐゴシック" w:hAnsi="ＭＳ Ｐゴシック" w:cs="ＭＳ Ｐゴシック"/>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hyperlink r:id="rId7" w:anchor="1000000000001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第一章　総則（第一条・第二条）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8" w:anchor="1000000000002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第二章　登録等（第三条―第十八条）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9" w:anchor="1000000000003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第三章　業務（第十九条―第二十六条）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10" w:anchor="1000000000004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第四章　監督（第二十七条―第三十一条）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11" w:anchor="1000000000005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第五章　雑則（第三十二条―第三十五条）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12" w:anchor="1000000000006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第六章　罰則（第三十六条―第四十二条）</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t xml:space="preserve">　</w:t>
      </w:r>
      <w:hyperlink r:id="rId13" w:anchor="5000000000000000000000000000000000000000000000000000000000000000000000000000000" w:tgtFrame="data" w:history="1">
        <w:r w:rsidRPr="0051571A">
          <w:rPr>
            <w:rFonts w:ascii="ＭＳ Ｐゴシック" w:eastAsia="ＭＳ Ｐゴシック" w:hAnsi="ＭＳ Ｐゴシック" w:cs="ＭＳ Ｐゴシック" w:hint="eastAsia"/>
            <w:color w:val="0000FF"/>
            <w:kern w:val="0"/>
            <w:sz w:val="20"/>
            <w:szCs w:val="20"/>
            <w:u w:val="single"/>
          </w:rPr>
          <w:t>附則</w:t>
        </w:r>
      </w:hyperlink>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0" w:name="1000000000001000000000000000000000000000"/>
      <w:r w:rsidRPr="0051571A">
        <w:rPr>
          <w:rFonts w:ascii="ＭＳ Ｐゴシック" w:eastAsia="ＭＳ Ｐゴシック" w:hAnsi="ＭＳ Ｐゴシック" w:cs="ＭＳ Ｐゴシック" w:hint="eastAsia"/>
          <w:b/>
          <w:bCs/>
          <w:color w:val="000000"/>
          <w:kern w:val="0"/>
          <w:sz w:val="20"/>
          <w:szCs w:val="20"/>
        </w:rPr>
        <w:t>第一章　総則</w:t>
      </w:r>
      <w:bookmarkStart w:id="1" w:name="_GoBack"/>
      <w:bookmarkEnd w:id="0"/>
      <w:bookmarkEnd w:id="1"/>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（目的）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この法律は、電気工事業を営む者の登録等及びその業務の規制を行うことにより、その業務の適正な実施を確保し、もつて一般用電気工作物及び自家用電気工作物の保安の確保に資することを目的とする。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（定義）</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第二条</w:t>
      </w:r>
      <w:r w:rsidRPr="0051571A">
        <w:rPr>
          <w:rFonts w:ascii="ＭＳ Ｐゴシック" w:eastAsia="ＭＳ Ｐゴシック" w:hAnsi="ＭＳ Ｐゴシック" w:cs="ＭＳ Ｐゴシック" w:hint="eastAsia"/>
          <w:color w:val="000000"/>
          <w:kern w:val="0"/>
          <w:sz w:val="20"/>
          <w:szCs w:val="20"/>
        </w:rPr>
        <w:t> 　この法律において「電気工事」とは、</w:t>
      </w:r>
      <w:hyperlink r:id="rId14"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w:t>
        </w:r>
      </w:hyperlink>
      <w:r w:rsidRPr="0051571A">
        <w:rPr>
          <w:rFonts w:ascii="ＭＳ Ｐゴシック" w:eastAsia="ＭＳ Ｐゴシック" w:hAnsi="ＭＳ Ｐゴシック" w:cs="ＭＳ Ｐゴシック" w:hint="eastAsia"/>
          <w:color w:val="000000"/>
          <w:kern w:val="0"/>
          <w:sz w:val="20"/>
          <w:szCs w:val="20"/>
        </w:rPr>
        <w:t> （昭和三十五年法律第百三十九号）</w:t>
      </w:r>
      <w:hyperlink r:id="rId15" w:anchor="10000000000000000000000000000000000000000000000002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第二条第三項</w:t>
        </w:r>
      </w:hyperlink>
      <w:r w:rsidRPr="0051571A">
        <w:rPr>
          <w:rFonts w:ascii="ＭＳ Ｐゴシック" w:eastAsia="ＭＳ Ｐゴシック" w:hAnsi="ＭＳ Ｐゴシック" w:cs="ＭＳ Ｐゴシック" w:hint="eastAsia"/>
          <w:color w:val="000000"/>
          <w:kern w:val="0"/>
          <w:sz w:val="20"/>
          <w:szCs w:val="20"/>
        </w:rPr>
        <w:t> に規定する電気工事をいう。ただし、家庭用電気機械器具の販売に付随して行う工事を除く。</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この法律において「電気工事業」とは、電気工事を行なう事業をいう。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この法律において「登録電気工事業者」とは次条第一項又は第三項の登録を受けた者を、「通知電気工事業者」とは第十七条の二第一項の規定による通知をした者を、「電気工事業者」とは登録電気工事業者及び通知電気工事業者をい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この法律において「第一種電気工事士」とは</w:t>
      </w:r>
      <w:hyperlink r:id="rId16" w:anchor="10000000000000000000000000000000000000000000000003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電気工事士法第三条第一項</w:t>
        </w:r>
      </w:hyperlink>
      <w:r w:rsidRPr="0051571A">
        <w:rPr>
          <w:rFonts w:ascii="ＭＳ Ｐゴシック" w:eastAsia="ＭＳ Ｐゴシック" w:hAnsi="ＭＳ Ｐゴシック" w:cs="ＭＳ Ｐゴシック" w:hint="eastAsia"/>
          <w:color w:val="000000"/>
          <w:kern w:val="0"/>
          <w:sz w:val="20"/>
          <w:szCs w:val="20"/>
        </w:rPr>
        <w:t> に規定する第一種電気工事士を、「第二種電気工事士」とは</w:t>
      </w:r>
      <w:hyperlink r:id="rId17" w:anchor="1000000000000000000000000000000000000000000000000300000000002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同条第二項</w:t>
        </w:r>
      </w:hyperlink>
      <w:r w:rsidRPr="0051571A">
        <w:rPr>
          <w:rFonts w:ascii="ＭＳ Ｐゴシック" w:eastAsia="ＭＳ Ｐゴシック" w:hAnsi="ＭＳ Ｐゴシック" w:cs="ＭＳ Ｐゴシック" w:hint="eastAsia"/>
          <w:color w:val="000000"/>
          <w:kern w:val="0"/>
          <w:sz w:val="20"/>
          <w:szCs w:val="20"/>
        </w:rPr>
        <w:t> に規定する第二種電気工事士をいう。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５ </w:t>
      </w:r>
      <w:r w:rsidRPr="0051571A">
        <w:rPr>
          <w:rFonts w:ascii="ＭＳ Ｐゴシック" w:eastAsia="ＭＳ Ｐゴシック" w:hAnsi="ＭＳ Ｐゴシック" w:cs="ＭＳ Ｐゴシック" w:hint="eastAsia"/>
          <w:color w:val="000000"/>
          <w:kern w:val="0"/>
          <w:sz w:val="20"/>
          <w:szCs w:val="20"/>
        </w:rPr>
        <w:t xml:space="preserve">　この法律において「一般用電気工作物」とは</w:t>
      </w:r>
      <w:hyperlink r:id="rId18" w:anchor="10000000000000000000000000000000000000000000000002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電気工事士法第二条第一項</w:t>
        </w:r>
      </w:hyperlink>
      <w:r w:rsidRPr="0051571A">
        <w:rPr>
          <w:rFonts w:ascii="ＭＳ Ｐゴシック" w:eastAsia="ＭＳ Ｐゴシック" w:hAnsi="ＭＳ Ｐゴシック" w:cs="ＭＳ Ｐゴシック" w:hint="eastAsia"/>
          <w:color w:val="000000"/>
          <w:kern w:val="0"/>
          <w:sz w:val="20"/>
          <w:szCs w:val="20"/>
        </w:rPr>
        <w:t> に規定する一般用電気工作物を、「自家用電気工作物」とは</w:t>
      </w:r>
      <w:hyperlink r:id="rId19" w:anchor="1000000000000000000000000000000000000000000000000200000000002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同条第二項</w:t>
        </w:r>
      </w:hyperlink>
      <w:r w:rsidRPr="0051571A">
        <w:rPr>
          <w:rFonts w:ascii="ＭＳ Ｐゴシック" w:eastAsia="ＭＳ Ｐゴシック" w:hAnsi="ＭＳ Ｐゴシック" w:cs="ＭＳ Ｐゴシック" w:hint="eastAsia"/>
          <w:color w:val="000000"/>
          <w:kern w:val="0"/>
          <w:sz w:val="20"/>
          <w:szCs w:val="20"/>
        </w:rPr>
        <w:t> に規定する自家用電気工作物をいう。</w:t>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2" w:name="1000000000002000000000000000000000000000"/>
      <w:r w:rsidRPr="0051571A">
        <w:rPr>
          <w:rFonts w:ascii="ＭＳ Ｐゴシック" w:eastAsia="ＭＳ Ｐゴシック" w:hAnsi="ＭＳ Ｐゴシック" w:cs="ＭＳ Ｐゴシック" w:hint="eastAsia"/>
          <w:b/>
          <w:bCs/>
          <w:color w:val="000000"/>
          <w:kern w:val="0"/>
          <w:sz w:val="20"/>
          <w:szCs w:val="20"/>
        </w:rPr>
        <w:t>第二章　登録等</w:t>
      </w:r>
      <w:bookmarkEnd w:id="2"/>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第三条</w:t>
      </w:r>
      <w:r w:rsidRPr="0051571A">
        <w:rPr>
          <w:rFonts w:ascii="ＭＳ Ｐゴシック" w:eastAsia="ＭＳ Ｐゴシック" w:hAnsi="ＭＳ Ｐゴシック" w:cs="ＭＳ Ｐゴシック" w:hint="eastAsia"/>
          <w:color w:val="000000"/>
          <w:kern w:val="0"/>
          <w:sz w:val="20"/>
          <w:szCs w:val="20"/>
        </w:rPr>
        <w:t> 　電気工事業を営もうとする者（第十七条の二第一項に規定する者を除く。第三項において同じ。）は、二以上の都道府県の区域内に営業所（電気工事の作業の管理を行わない営業所を除く。以下同じ。）を設置してその事業を営もうとするときは経済産業大臣の、一の都道府県の区域内にのみ営業所を設置してその事業を営もうとするときは当該営業所の所在地を管轄する都道府県知事の登録を受け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登録電気工事業者の登録の有効期間は、五年とする。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前項の有効期間の満了後引き続き電気工事業を営もうとする者は、更新の登録を受けなければならない。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更新の登録の申請があつた場合において、第二項の有効期間の満了の日までにその申請に対する登録又は登録の拒否の処分がなされないときは、従前の登録は、同項の有効期間の満了後もその処分がなされるまでの間は、なおその効力を有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５ </w:t>
      </w:r>
      <w:r w:rsidRPr="0051571A">
        <w:rPr>
          <w:rFonts w:ascii="ＭＳ Ｐゴシック" w:eastAsia="ＭＳ Ｐゴシック" w:hAnsi="ＭＳ Ｐゴシック" w:cs="ＭＳ Ｐゴシック" w:hint="eastAsia"/>
          <w:color w:val="000000"/>
          <w:kern w:val="0"/>
          <w:sz w:val="20"/>
          <w:szCs w:val="20"/>
        </w:rPr>
        <w:t xml:space="preserve">　前項の場合において、更新の登録がなされたときは、その登録の有効期間は、従前の登録の有効期間の満了の日の翌日から起算するものとする。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（登録の申請）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第四条</w:t>
      </w:r>
      <w:r w:rsidRPr="0051571A">
        <w:rPr>
          <w:rFonts w:ascii="ＭＳ Ｐゴシック" w:eastAsia="ＭＳ Ｐゴシック" w:hAnsi="ＭＳ Ｐゴシック" w:cs="ＭＳ Ｐゴシック" w:hint="eastAsia"/>
          <w:color w:val="000000"/>
          <w:kern w:val="0"/>
          <w:sz w:val="20"/>
          <w:szCs w:val="20"/>
        </w:rPr>
        <w:t> 　前条第一項又は第三項の登録を受けようとする者（以下「登録申請者」という。）は、次の事項を記載した登録申請書を経済産業大臣又は都道府県知事に提出しなければならない。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氏名又は名称及び住所並びに法人にあつては、その代表者の氏名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営業所の名称及び所在の場所並びに当該営業所の業務に係る電気工事の種類</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法人にあつては、その役員（業務を執行する社員、取締役、執行役又はこれらに準ずる者をいう。以下同じ。）の氏名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第十九条第一項に規定する主任電気工事士の氏名（同条第二項の場合においては、その旨及び同項の規定に該当する者の氏名）並びにその者が交付を受けた電気工事士免状の種類及び交付番号</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前項の登録申請書には、登録申請者が第六条第一項第一号から第五号までに該当しない者であることを誓約する書面その他の経済産業省令で定める書類を添附しなければならない。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（登録の実施）</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第五条</w:t>
      </w:r>
      <w:r w:rsidRPr="0051571A">
        <w:rPr>
          <w:rFonts w:ascii="ＭＳ Ｐゴシック" w:eastAsia="ＭＳ Ｐゴシック" w:hAnsi="ＭＳ Ｐゴシック" w:cs="ＭＳ Ｐゴシック" w:hint="eastAsia"/>
          <w:color w:val="000000"/>
          <w:kern w:val="0"/>
          <w:sz w:val="20"/>
          <w:szCs w:val="20"/>
        </w:rPr>
        <w:t> 　経済産業大臣又は都道府県知事は、前条の規定による登録申請書の提出があつたときは、次条第一項の規定により登録を拒否する場合を除くほか、遅滞なく、前条第一項各号に掲げる事項並びに登録の年月日及び登録番号を登録電気工事業者登録簿に登録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（登録の拒否）</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第六条</w:t>
      </w:r>
      <w:r w:rsidRPr="0051571A">
        <w:rPr>
          <w:rFonts w:ascii="ＭＳ Ｐゴシック" w:eastAsia="ＭＳ Ｐゴシック" w:hAnsi="ＭＳ Ｐゴシック" w:cs="ＭＳ Ｐゴシック" w:hint="eastAsia"/>
          <w:color w:val="000000"/>
          <w:kern w:val="0"/>
          <w:sz w:val="20"/>
          <w:szCs w:val="20"/>
        </w:rPr>
        <w:t> 　経済産業大臣又は都道府県知事は、登録申請者が次の各号の一に該当する者であるとき、又は登録申請書若しくはその添附書類に重要な事項について虚偽の記載があり、若しくは重要な事実の記載が欠けているときは、その登録を拒否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この法律、</w:t>
      </w:r>
      <w:hyperlink r:id="rId20" w:anchor="10000000000000000000000000000000000000000000000003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電気工事士法第三条第一項</w:t>
        </w:r>
      </w:hyperlink>
      <w:r w:rsidRPr="0051571A">
        <w:rPr>
          <w:rFonts w:ascii="ＭＳ Ｐゴシック" w:eastAsia="ＭＳ Ｐゴシック" w:hAnsi="ＭＳ Ｐゴシック" w:cs="ＭＳ Ｐゴシック" w:hint="eastAsia"/>
          <w:color w:val="000000"/>
          <w:kern w:val="0"/>
          <w:sz w:val="20"/>
          <w:szCs w:val="20"/>
        </w:rPr>
        <w:t> 、第二項若しくは第三項又は</w:t>
      </w:r>
      <w:hyperlink r:id="rId21" w:tgtFrame="inyo" w:history="1">
        <w:r w:rsidRPr="0051571A">
          <w:rPr>
            <w:rFonts w:ascii="ＭＳ Ｐゴシック" w:eastAsia="ＭＳ Ｐゴシック" w:hAnsi="ＭＳ Ｐゴシック" w:cs="ＭＳ Ｐゴシック" w:hint="eastAsia"/>
            <w:color w:val="0000FF"/>
            <w:kern w:val="0"/>
            <w:sz w:val="20"/>
            <w:szCs w:val="20"/>
            <w:u w:val="single"/>
          </w:rPr>
          <w:t>電気用品安全法</w:t>
        </w:r>
      </w:hyperlink>
      <w:r w:rsidRPr="0051571A">
        <w:rPr>
          <w:rFonts w:ascii="ＭＳ Ｐゴシック" w:eastAsia="ＭＳ Ｐゴシック" w:hAnsi="ＭＳ Ｐゴシック" w:cs="ＭＳ Ｐゴシック" w:hint="eastAsia"/>
          <w:color w:val="000000"/>
          <w:kern w:val="0"/>
          <w:sz w:val="20"/>
          <w:szCs w:val="20"/>
        </w:rPr>
        <w:t> （昭和三十六年法律第二百三十四号）</w:t>
      </w:r>
      <w:hyperlink r:id="rId22" w:anchor="10000000000000000000000000000000000000000000000028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第二十八条第一項</w:t>
        </w:r>
      </w:hyperlink>
      <w:r w:rsidRPr="0051571A">
        <w:rPr>
          <w:rFonts w:ascii="ＭＳ Ｐゴシック" w:eastAsia="ＭＳ Ｐゴシック" w:hAnsi="ＭＳ Ｐゴシック" w:cs="ＭＳ Ｐゴシック" w:hint="eastAsia"/>
          <w:color w:val="000000"/>
          <w:kern w:val="0"/>
          <w:sz w:val="20"/>
          <w:szCs w:val="20"/>
        </w:rPr>
        <w:t> の規定に違反して罰金以上の刑に処せられ、その執行を終わり、又は執行を受けることがなくなつた日から二年を経過しない者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第二十八条第一項の規定により登録を取り消され、その処分のあつた日から二年を経過しない者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登録電気工事業者であつて法人であるものが第二十八条第一項の規定により登録を取り消された場合において、その処分のあつた日前三十日以内にその登録電気工事業者の役員であつた者でその処分のあつた日から二年を経過しないも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第二十八条第一項又は第二項の規定により事業の停止を命ぜられ、その停止の期間中に電気工事業を廃止した者であつてその停止の期間に相当する期間を経過しないもの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五 </w:t>
      </w:r>
      <w:r w:rsidRPr="0051571A">
        <w:rPr>
          <w:rFonts w:ascii="ＭＳ Ｐゴシック" w:eastAsia="ＭＳ Ｐゴシック" w:hAnsi="ＭＳ Ｐゴシック" w:cs="ＭＳ Ｐゴシック" w:hint="eastAsia"/>
          <w:color w:val="000000"/>
          <w:kern w:val="0"/>
          <w:sz w:val="20"/>
          <w:szCs w:val="20"/>
        </w:rPr>
        <w:t xml:space="preserve">　法人であつて、その役員のうちに前四号の一に該当する者があるもの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六 </w:t>
      </w:r>
      <w:r w:rsidRPr="0051571A">
        <w:rPr>
          <w:rFonts w:ascii="ＭＳ Ｐゴシック" w:eastAsia="ＭＳ Ｐゴシック" w:hAnsi="ＭＳ Ｐゴシック" w:cs="ＭＳ Ｐゴシック" w:hint="eastAsia"/>
          <w:color w:val="000000"/>
          <w:kern w:val="0"/>
          <w:sz w:val="20"/>
          <w:szCs w:val="20"/>
        </w:rPr>
        <w:t xml:space="preserve">　営業所について第十九条に規定する要件を欠く者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経済産業大臣又は都道府県知事は、前項の規定により登録を拒否したときは、遅滞なく、その理由を示して、その旨を登録申請者に通知しなければならない。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（登録証の交付）</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第七条</w:t>
      </w:r>
      <w:r w:rsidRPr="0051571A">
        <w:rPr>
          <w:rFonts w:ascii="ＭＳ Ｐゴシック" w:eastAsia="ＭＳ Ｐゴシック" w:hAnsi="ＭＳ Ｐゴシック" w:cs="ＭＳ Ｐゴシック" w:hint="eastAsia"/>
          <w:color w:val="000000"/>
          <w:kern w:val="0"/>
          <w:sz w:val="20"/>
          <w:szCs w:val="20"/>
        </w:rPr>
        <w:t> 　経済産業大臣又は都道府県知事は、第三条第一項又は第三項の登録をしたときは、登録証を交付する。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前項の登録証には、次の事項を記載しなければならない。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登録の年月日及び登録番号</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氏名又は名称及び住所</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（登録行政庁の変更の場合における経過措置等）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第八条</w:t>
      </w:r>
      <w:r w:rsidRPr="0051571A">
        <w:rPr>
          <w:rFonts w:ascii="ＭＳ Ｐゴシック" w:eastAsia="ＭＳ Ｐゴシック" w:hAnsi="ＭＳ Ｐゴシック" w:cs="ＭＳ Ｐゴシック" w:hint="eastAsia"/>
          <w:color w:val="000000"/>
          <w:kern w:val="0"/>
          <w:sz w:val="20"/>
          <w:szCs w:val="20"/>
        </w:rPr>
        <w:t> 　経済産業大臣の登録を受けた登録電気工事業者がその登録を受けた後一の都道府県の区域内にのみ営業所を有することとなつて引き続き電気工事業を営もうとするときは、その日から三十日間は、当該登録は、なおその効力を有するものとする。その者がその期間内に第三条第一項の都道府県知事の登録を申請した場合において、その申請について登録又は登録の拒否の処分があるまでの間も、同様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前項に規定する者は、同項前段に規定する場合に該当して第三条第一項の都道府県知事の登録を受けたときは、遅滞なく、その旨を経済産業大臣に届け出なければならない。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都道府県知事の登録を受けた登録電気工事業者は、その登録を受けた後次の各号の一に該当して引き続き電気工事業を営もうとする場合（次条第一項の規定により他の登録電気工事業者の地位を承継したことにより次の各号の一に該当して引き続き電気工事業を営もうとする場合を除く。）において第三条第一項の経済産業大臣又は都道府県知事の登録を受けたときは、遅滞なく、その旨を従前の登録をした都道府県知事に届け出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二以上の都道府県の区域内に営業所を有することとなつたとき。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当該都道府県の区域内における営業所を廃止して、他の一の都道府県の区域内に営業所を設置することとなつたとき。</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（承継）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第九条</w:t>
      </w:r>
      <w:r w:rsidRPr="0051571A">
        <w:rPr>
          <w:rFonts w:ascii="ＭＳ Ｐゴシック" w:eastAsia="ＭＳ Ｐゴシック" w:hAnsi="ＭＳ Ｐゴシック" w:cs="ＭＳ Ｐゴシック" w:hint="eastAsia"/>
          <w:color w:val="000000"/>
          <w:kern w:val="0"/>
          <w:sz w:val="20"/>
          <w:szCs w:val="20"/>
        </w:rPr>
        <w:t> 　登録電気工事業者が当該登録に係る事業の全部を譲渡し、又は登録電気工事業者について相続、合併若しくは分割（当該登録に係る事業の全部を承継させるものに限る。）があつたときは、その事業の全部を譲り受けた者又は相続人（相続人が二人以上ある場合において、その全員の同意により事業を承継すべき相続人を選定したときは、その者）、合併後存続する法人若しくは合併により設立した法人若しくは分割によりその事業の全部を承継した法人は、その登録電気工事業者の地位を承継する。ただし、当該事業の全部を譲り受けた者又は相続人（相続人が二人以上ある場合において、その全員の同意により事業を承継すべき相続人を選定したときは、その者）、合併後存続する法人若しくは合併により設立した法人若しくは分割により当該事業の全部を承継した法人が第六条第一項第一号から第五号までのいずれかに該当するときは、この限りで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規定により登録電気工事業者の地位を承継した者は、次の各号の一に該当するときは、その承継に係る事業であつて第三条第一項若しくは第三項の都道府県知事の登録を受けたもの又は自ら同条第一項若しくは第三項の都道府県知事の登録を受けた事業について、その承継の時に同条第一項の経済産業大臣の登録を受けたもの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経済産業大臣の登録を受けた登録電気工事業者が都道府県知事の登録を受けた登録電気工事業者の地位を承継したとき。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都道府県知事の登録を受けた登録電気工事業者が経済産業大臣の登録を受けた登録電気工事業者の地位又は他の都道府県知事の登録を受けた登録電気工事業者の地位を承継したとき。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登録電気工事業者でない者が、同時に、経済産業大臣の登録を受けた登録電気工事業者の地位及び都道府県知事の登録を受けた登録電気工事業者の地位を承継したとき、又は都道府県知事の登録を受けた二以上の登録電気工事業者の地位を承継したとき（その登録をした都道府県知事が同一であるときを除く。）。</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一項の規定により登録電気工事業者の地位を承継した者は、経済産業省令で定めるところにより、承継の日（相続の場合にあつては、その相続の開始があつたことを知つた日）から三十日以内に、その旨を経済産業大臣又は都道府県知事に届け出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（変更の届出）</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第十条</w:t>
      </w:r>
      <w:r w:rsidRPr="0051571A">
        <w:rPr>
          <w:rFonts w:ascii="ＭＳ Ｐゴシック" w:eastAsia="ＭＳ Ｐゴシック" w:hAnsi="ＭＳ Ｐゴシック" w:cs="ＭＳ Ｐゴシック" w:hint="eastAsia"/>
          <w:color w:val="000000"/>
          <w:kern w:val="0"/>
          <w:sz w:val="20"/>
          <w:szCs w:val="20"/>
        </w:rPr>
        <w:t> 　登録電気工事業者は、第四条第一項各号に掲げる事項に変更があつたときは、変更の日から三十日以内に、その旨をその登録をした経済産業大臣又は都道府県知事に届け出なければならない。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前項の場合において、登録証に記載された事項に変更があつた登録電気工事業者は、同項の規定による届出にその登録証を添えて提出し、その訂正を受けなければならない。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第四条第二項の規定は第一項の規定による届出に、第五条及び第六条の規定は同項の規定による届出があつた場合に準用する。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lastRenderedPageBreak/>
        <w:t>（廃止の届出）</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第十一条</w:t>
      </w:r>
      <w:r w:rsidRPr="0051571A">
        <w:rPr>
          <w:rFonts w:ascii="ＭＳ Ｐゴシック" w:eastAsia="ＭＳ Ｐゴシック" w:hAnsi="ＭＳ Ｐゴシック" w:cs="ＭＳ Ｐゴシック" w:hint="eastAsia"/>
          <w:color w:val="000000"/>
          <w:kern w:val="0"/>
          <w:sz w:val="20"/>
          <w:szCs w:val="20"/>
        </w:rPr>
        <w:t> 　登録電気工事業者は、電気工事業を廃止したときは、廃止の日から三十日以内に、その旨をその登録をした経済産業大臣又は都道府県知事に届け出なければならない。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（登録証の再交付）</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第十二条</w:t>
      </w:r>
      <w:r w:rsidRPr="0051571A">
        <w:rPr>
          <w:rFonts w:ascii="ＭＳ Ｐゴシック" w:eastAsia="ＭＳ Ｐゴシック" w:hAnsi="ＭＳ Ｐゴシック" w:cs="ＭＳ Ｐゴシック" w:hint="eastAsia"/>
          <w:color w:val="000000"/>
          <w:kern w:val="0"/>
          <w:sz w:val="20"/>
          <w:szCs w:val="20"/>
        </w:rPr>
        <w:t> 　登録電気工事業者は、登録証を汚し、損じ、又は失つたときは、その登録をした経済産業大臣又は都道府県知事に申請し、その再交付を受けることができる。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（登録の失効）</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第十三条</w:t>
      </w:r>
      <w:r w:rsidRPr="0051571A">
        <w:rPr>
          <w:rFonts w:ascii="ＭＳ Ｐゴシック" w:eastAsia="ＭＳ Ｐゴシック" w:hAnsi="ＭＳ Ｐゴシック" w:cs="ＭＳ Ｐゴシック" w:hint="eastAsia"/>
          <w:color w:val="000000"/>
          <w:kern w:val="0"/>
          <w:sz w:val="20"/>
          <w:szCs w:val="20"/>
        </w:rPr>
        <w:t> 　都道府県知事の登録を受けた登録電気工事業者が第八条第三項に規定する場合において第三条第一項の経済産業大臣又は都道府県知事の登録を受けたときは、その者に係る従前の都道府県知事の登録は、その効力を失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登録電気工事業者が第九条第二項の規定により第三条第一項の経済産業大臣の登録を受けたものとみなされたときは、その者に係る従前の都道府県知事の登録は、その効力を失う。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登録電気工事業者が電気工事業を廃止したときは、その者に係る第三条第一項又は第三項の経済産業大臣又は都道府県知事の登録は、その効力を失う。</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（登録の消除）</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第十四条</w:t>
      </w:r>
      <w:r w:rsidRPr="0051571A">
        <w:rPr>
          <w:rFonts w:ascii="ＭＳ Ｐゴシック" w:eastAsia="ＭＳ Ｐゴシック" w:hAnsi="ＭＳ Ｐゴシック" w:cs="ＭＳ Ｐゴシック" w:hint="eastAsia"/>
          <w:color w:val="000000"/>
          <w:kern w:val="0"/>
          <w:sz w:val="20"/>
          <w:szCs w:val="20"/>
        </w:rPr>
        <w:t> 　経済産業大臣又は都道府県知事は、その登録を受けた登録電気工事業者の登録がその効力を失つたときは、その登録を消除しなければならない。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（登録証の返納）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第十五条</w:t>
      </w:r>
      <w:r w:rsidRPr="0051571A">
        <w:rPr>
          <w:rFonts w:ascii="ＭＳ Ｐゴシック" w:eastAsia="ＭＳ Ｐゴシック" w:hAnsi="ＭＳ Ｐゴシック" w:cs="ＭＳ Ｐゴシック" w:hint="eastAsia"/>
          <w:color w:val="000000"/>
          <w:kern w:val="0"/>
          <w:sz w:val="20"/>
          <w:szCs w:val="20"/>
        </w:rPr>
        <w:t> 　登録電気工事業者は、その登録が効力を失つたときは、その日から三十日以内に、その登録をした経済産業大臣又は都道府県知事にその登録証を返納しなければならない。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（登録電気工事業者登録簿の謄本の交付等）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第十六条</w:t>
      </w:r>
      <w:r w:rsidRPr="0051571A">
        <w:rPr>
          <w:rFonts w:ascii="ＭＳ Ｐゴシック" w:eastAsia="ＭＳ Ｐゴシック" w:hAnsi="ＭＳ Ｐゴシック" w:cs="ＭＳ Ｐゴシック" w:hint="eastAsia"/>
          <w:color w:val="000000"/>
          <w:kern w:val="0"/>
          <w:sz w:val="20"/>
          <w:szCs w:val="20"/>
        </w:rPr>
        <w:t> 　何人も、経済産業大臣又は都道府県知事に対し、その登録をした登録電気工事業者に関する登録電気工事業者登録簿の謄本の交付又は閲覧を請求することができる。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（登録の消除の場合における電気工事の措置）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第十七条</w:t>
      </w:r>
      <w:r w:rsidRPr="0051571A">
        <w:rPr>
          <w:rFonts w:ascii="ＭＳ Ｐゴシック" w:eastAsia="ＭＳ Ｐゴシック" w:hAnsi="ＭＳ Ｐゴシック" w:cs="ＭＳ Ｐゴシック" w:hint="eastAsia"/>
          <w:color w:val="000000"/>
          <w:kern w:val="0"/>
          <w:sz w:val="20"/>
          <w:szCs w:val="20"/>
        </w:rPr>
        <w:t> 　第十四条の規定により登録電気工事業者が登録を消除された場合においては、登録電気工事業者であつた者又はその一般承継人は、登録の消除前に締結された請負契約に係る電気工事を引き続いて施工することができる。この場合において、当該登録電気工事業者であつた者又はその一般承継人は、登録の消除の後、遅滞なく、その旨を当該電気工事の注文者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経済産業大臣又は都道府県知事は、前項の規定にかかわらず、公益上必要があると認めるときは、当該電気工事の施工の差止めを命ずることができる。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第一項の規定による電気工事を引き続いて施工する者は、当該電気工事を完成する目的の範囲内においては、なお登録電気工事業者とみなす。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電気工事の注文者は、第一項の規定による通知を受けた日から三十日以内に限り、その電気工事の請負契約を解除することができる。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（自家用電気工事のみに係る電気工事業の開始の通知等）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第十七条の二</w:t>
      </w:r>
      <w:r w:rsidRPr="0051571A">
        <w:rPr>
          <w:rFonts w:ascii="ＭＳ Ｐゴシック" w:eastAsia="ＭＳ Ｐゴシック" w:hAnsi="ＭＳ Ｐゴシック" w:cs="ＭＳ Ｐゴシック" w:hint="eastAsia"/>
          <w:color w:val="000000"/>
          <w:kern w:val="0"/>
          <w:sz w:val="20"/>
          <w:szCs w:val="20"/>
        </w:rPr>
        <w:t> 　自家用電気工作物に係る電気工事（以下「自家用電気工事」という。）のみに係る電気工事業を営もうとする者は、経済産業省令で定めるところにより、その事業を開始しようとする日の十日前までに、二以上の都道府県の区域内に営業所を設置してその事業を営もうとするときは経済産業大臣に、一の都道府県の区域内にのみ営業所を設置してその事業を営もうとするときは当該営業所の所在地を管轄する都道府県知事にその旨を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経済産業大臣に前項の規定による通知をした通知電気工事業者は、その通知をした後一の都道府県の区域内にのみ営業所を有することとなつて引き続き電気工事業を営もうとする場合において都道府県知事に同項の規定による通知をしたときは、遅滞なく、その旨を経済産業大臣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都道府県知事に第一項の規定による通知をした通知電気工事業者は、その通知をした後次の各号の一に該当して引き続き電気工事業を営もうとする場合において経済産業大臣又は都道府県知事に同項の規定による通知をしたときは、遅滞なく、その旨を従前の同項の規定による通知をした都道府県知事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二以上の都道府県の区域内に営業所を有することとなつたとき。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当該都道府県の区域内における営業所を廃止して、他の一の都道府県の区域内に営業所を設置することとなつたとき。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第十条第一項の規定は第一項の規定による通知に係る事項に変更があつた場合に、第十一条の規定は通知電気工事業者が電気工事業を廃止した場合に準用する。この場合において、第十条第一項及び第十一条中「その登録をした」とあるのは「第十七条の二第一項の規定による通知をした」と、「届け出なければならない」とあるのは「通知しなければならない」と読み替えるもの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（事業開始の延期等の勧告）</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第十七条の三</w:t>
      </w:r>
      <w:r w:rsidRPr="0051571A">
        <w:rPr>
          <w:rFonts w:ascii="ＭＳ Ｐゴシック" w:eastAsia="ＭＳ Ｐゴシック" w:hAnsi="ＭＳ Ｐゴシック" w:cs="ＭＳ Ｐゴシック" w:hint="eastAsia"/>
          <w:color w:val="000000"/>
          <w:kern w:val="0"/>
          <w:sz w:val="20"/>
          <w:szCs w:val="20"/>
        </w:rPr>
        <w:t> 　経済産業大臣又は都道府県知事は、前条第一項の規定による通知があつた場合において、当該通知をした者が第六条第一項第一号から第五号までの一に該当する者であつて、その業務の適正な実施が確保されないおそれが明らかであると認めるときは、その者に対し、その事業を開始しようとする日の前日までに限り、事業の開始の延期その他必要な措置をとるべきことを勧告す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（省令への委任）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第十八条</w:t>
      </w:r>
      <w:r w:rsidRPr="0051571A">
        <w:rPr>
          <w:rFonts w:ascii="ＭＳ Ｐゴシック" w:eastAsia="ＭＳ Ｐゴシック" w:hAnsi="ＭＳ Ｐゴシック" w:cs="ＭＳ Ｐゴシック" w:hint="eastAsia"/>
          <w:color w:val="000000"/>
          <w:kern w:val="0"/>
          <w:sz w:val="20"/>
          <w:szCs w:val="20"/>
        </w:rPr>
        <w:t> 　この章に定めるもののほか、登録の手続、登録電気工事業者登録簿の様式、第十七条の二第一項の規定による通知の手続その他登録又は同項の規定による通知に関する手続的事項については、経済産業省令で定める。</w:t>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3" w:name="1000000000003000000000000000000000000000"/>
      <w:r w:rsidRPr="0051571A">
        <w:rPr>
          <w:rFonts w:ascii="ＭＳ Ｐゴシック" w:eastAsia="ＭＳ Ｐゴシック" w:hAnsi="ＭＳ Ｐゴシック" w:cs="ＭＳ Ｐゴシック" w:hint="eastAsia"/>
          <w:b/>
          <w:bCs/>
          <w:color w:val="000000"/>
          <w:kern w:val="0"/>
          <w:sz w:val="20"/>
          <w:szCs w:val="20"/>
        </w:rPr>
        <w:t>第三章　業務</w:t>
      </w:r>
      <w:bookmarkEnd w:id="3"/>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（主任電気工事士の設置）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第十九条</w:t>
      </w:r>
      <w:r w:rsidRPr="0051571A">
        <w:rPr>
          <w:rFonts w:ascii="ＭＳ Ｐゴシック" w:eastAsia="ＭＳ Ｐゴシック" w:hAnsi="ＭＳ Ｐゴシック" w:cs="ＭＳ Ｐゴシック" w:hint="eastAsia"/>
          <w:color w:val="000000"/>
          <w:kern w:val="0"/>
          <w:sz w:val="20"/>
          <w:szCs w:val="20"/>
        </w:rPr>
        <w:t> 　登録電気工事業者は、その一般用電気工作物に係る電気工事（以下「一般用電気工事」という。）の業務を行う営業所（以下この条において「特定営業所」という。）ごとに、当該業務に係る一般用電気工事の作業を管理させるため、第一種電気工事士又は</w:t>
      </w:r>
      <w:hyperlink r:id="rId23"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w:t>
        </w:r>
      </w:hyperlink>
      <w:r w:rsidRPr="0051571A">
        <w:rPr>
          <w:rFonts w:ascii="ＭＳ Ｐゴシック" w:eastAsia="ＭＳ Ｐゴシック" w:hAnsi="ＭＳ Ｐゴシック" w:cs="ＭＳ Ｐゴシック" w:hint="eastAsia"/>
          <w:color w:val="000000"/>
          <w:kern w:val="0"/>
          <w:sz w:val="20"/>
          <w:szCs w:val="20"/>
        </w:rPr>
        <w:t> による第二種電気工事士免状の交付を受けた後電気工事に関し三年以上の実務の経験を有する第二種電気工事士であつて第六条第一項第一号から第四号までに該当しないものを、主任電気工事士として、置か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前項の規定は、登録電気工事業者（法人である場合においては、その役員のうちいずれかの役員）が第一種電気工事士又は</w:t>
      </w:r>
      <w:hyperlink r:id="rId24"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w:t>
        </w:r>
      </w:hyperlink>
      <w:r w:rsidRPr="0051571A">
        <w:rPr>
          <w:rFonts w:ascii="ＭＳ Ｐゴシック" w:eastAsia="ＭＳ Ｐゴシック" w:hAnsi="ＭＳ Ｐゴシック" w:cs="ＭＳ Ｐゴシック" w:hint="eastAsia"/>
          <w:color w:val="000000"/>
          <w:kern w:val="0"/>
          <w:sz w:val="20"/>
          <w:szCs w:val="20"/>
        </w:rPr>
        <w:t> による第二種電気工事士免状の交付を受けた後電気工事に関し三年以上の実務の経験を有する第二種電気工事士であるときは、その者が自ら主としてその業務に従事する特定営業所については、適用しない。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登録電気工事業者は、次の各号に掲げる場合においては、当該特定営業所につき、当該各号の場合に該当することを知つた日から二週間以内に、第一項の規定による主任電気工事士の選任を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主任電気工事士が第六条第一項第一号から第四号までの一に該当するに至つたとき。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主任電気工事士が欠けるに至つたとき（前項の特定営業所について、第一項の規定が適用されるに至つた場合を含む。）。</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営業所が特定営業所となつたとき。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新たに特定営業所を設置したとき。</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（主任電気工事士の職務等）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第二十条</w:t>
      </w:r>
      <w:r w:rsidRPr="0051571A">
        <w:rPr>
          <w:rFonts w:ascii="ＭＳ Ｐゴシック" w:eastAsia="ＭＳ Ｐゴシック" w:hAnsi="ＭＳ Ｐゴシック" w:cs="ＭＳ Ｐゴシック" w:hint="eastAsia"/>
          <w:color w:val="000000"/>
          <w:kern w:val="0"/>
          <w:sz w:val="20"/>
          <w:szCs w:val="20"/>
        </w:rPr>
        <w:t> 　主任電気工事士は、一般用電気工事による危険及び障害が発生しないように一般用電気工事の作業の管理の職務を誠実に行わなければならない。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一般用電気工事の作業に従事する者は、主任電気工事士がその職務を行うため必要があると認めてする指示に従わなければならない。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（電気工事士等でない者を電気工事の作業に従事させることの禁止）</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第二十一条</w:t>
      </w:r>
      <w:r w:rsidRPr="0051571A">
        <w:rPr>
          <w:rFonts w:ascii="ＭＳ Ｐゴシック" w:eastAsia="ＭＳ Ｐゴシック" w:hAnsi="ＭＳ Ｐゴシック" w:cs="ＭＳ Ｐゴシック" w:hint="eastAsia"/>
          <w:color w:val="000000"/>
          <w:kern w:val="0"/>
          <w:sz w:val="20"/>
          <w:szCs w:val="20"/>
        </w:rPr>
        <w:t> 　電気工事業者は、その業務に関し、第一種電気工事士でない者を自家用電気工事（特殊電気工事（</w:t>
      </w:r>
      <w:hyperlink r:id="rId25" w:anchor="10000000000000000000000000000000000000000000000003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電気工事士法第三条第三項</w:t>
        </w:r>
      </w:hyperlink>
      <w:r w:rsidRPr="0051571A">
        <w:rPr>
          <w:rFonts w:ascii="ＭＳ Ｐゴシック" w:eastAsia="ＭＳ Ｐゴシック" w:hAnsi="ＭＳ Ｐゴシック" w:cs="ＭＳ Ｐゴシック" w:hint="eastAsia"/>
          <w:color w:val="000000"/>
          <w:kern w:val="0"/>
          <w:sz w:val="20"/>
          <w:szCs w:val="20"/>
        </w:rPr>
        <w:t> に規定する特殊電気工事をいう。第三項において同じ。）を除く。）の作業（</w:t>
      </w:r>
      <w:hyperlink r:id="rId26" w:anchor="10000000000000000000000000000000000000000000000003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同条第一項</w:t>
        </w:r>
      </w:hyperlink>
      <w:r w:rsidRPr="0051571A">
        <w:rPr>
          <w:rFonts w:ascii="ＭＳ Ｐゴシック" w:eastAsia="ＭＳ Ｐゴシック" w:hAnsi="ＭＳ Ｐゴシック" w:cs="ＭＳ Ｐゴシック" w:hint="eastAsia"/>
          <w:color w:val="000000"/>
          <w:kern w:val="0"/>
          <w:sz w:val="20"/>
          <w:szCs w:val="20"/>
        </w:rPr>
        <w:t> の経済産業省令で定める作業を除く。）に従事させてはならない。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登録電気工事業者は、その業務に関し、第一種電気工事士又は第二種電気工事士でない者を一般用電気工事の作業（</w:t>
      </w:r>
      <w:hyperlink r:id="rId27" w:anchor="1000000000000000000000000000000000000000000000000300000000002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電気工事士法第三条第二項</w:t>
        </w:r>
      </w:hyperlink>
      <w:r w:rsidRPr="0051571A">
        <w:rPr>
          <w:rFonts w:ascii="ＭＳ Ｐゴシック" w:eastAsia="ＭＳ Ｐゴシック" w:hAnsi="ＭＳ Ｐゴシック" w:cs="ＭＳ Ｐゴシック" w:hint="eastAsia"/>
          <w:color w:val="000000"/>
          <w:kern w:val="0"/>
          <w:sz w:val="20"/>
          <w:szCs w:val="20"/>
        </w:rPr>
        <w:t> の経済産業省令で定める作業を除く。）に従事させてはならない。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電気工事業者は、その業務に関し、特種電気工事資格者（</w:t>
      </w:r>
      <w:hyperlink r:id="rId28" w:anchor="10000000000000000000000000000000000000000000000003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電気工事士法第三条第三項</w:t>
        </w:r>
      </w:hyperlink>
      <w:r w:rsidRPr="0051571A">
        <w:rPr>
          <w:rFonts w:ascii="ＭＳ Ｐゴシック" w:eastAsia="ＭＳ Ｐゴシック" w:hAnsi="ＭＳ Ｐゴシック" w:cs="ＭＳ Ｐゴシック" w:hint="eastAsia"/>
          <w:color w:val="000000"/>
          <w:kern w:val="0"/>
          <w:sz w:val="20"/>
          <w:szCs w:val="20"/>
        </w:rPr>
        <w:t> に規定する特種電気工事資格者をいう。）でない者を当該特殊電気工事の作業（</w:t>
      </w:r>
      <w:hyperlink r:id="rId29" w:anchor="10000000000000000000000000000000000000000000000003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同項</w:t>
        </w:r>
      </w:hyperlink>
      <w:r w:rsidRPr="0051571A">
        <w:rPr>
          <w:rFonts w:ascii="ＭＳ Ｐゴシック" w:eastAsia="ＭＳ Ｐゴシック" w:hAnsi="ＭＳ Ｐゴシック" w:cs="ＭＳ Ｐゴシック" w:hint="eastAsia"/>
          <w:color w:val="000000"/>
          <w:kern w:val="0"/>
          <w:sz w:val="20"/>
          <w:szCs w:val="20"/>
        </w:rPr>
        <w:t> の経済産業省令で定める作業を除く。）に従事させてはならない。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電気工事業者は、第一項の規定にかかわらず、認定電気工事従事者（</w:t>
      </w:r>
      <w:hyperlink r:id="rId30" w:anchor="1000000000000000000000000000000000000000000000000300000000004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電気工事士法第三条第四項</w:t>
        </w:r>
      </w:hyperlink>
      <w:r w:rsidRPr="0051571A">
        <w:rPr>
          <w:rFonts w:ascii="ＭＳ Ｐゴシック" w:eastAsia="ＭＳ Ｐゴシック" w:hAnsi="ＭＳ Ｐゴシック" w:cs="ＭＳ Ｐゴシック" w:hint="eastAsia"/>
          <w:color w:val="000000"/>
          <w:kern w:val="0"/>
          <w:sz w:val="20"/>
          <w:szCs w:val="20"/>
        </w:rPr>
        <w:t> に規定する認定電気工事従事者をいう。）を簡易電気工事（</w:t>
      </w:r>
      <w:hyperlink r:id="rId31" w:anchor="1000000000000000000000000000000000000000000000000300000000004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同項</w:t>
        </w:r>
      </w:hyperlink>
      <w:r w:rsidRPr="0051571A">
        <w:rPr>
          <w:rFonts w:ascii="ＭＳ Ｐゴシック" w:eastAsia="ＭＳ Ｐゴシック" w:hAnsi="ＭＳ Ｐゴシック" w:cs="ＭＳ Ｐゴシック" w:hint="eastAsia"/>
          <w:color w:val="000000"/>
          <w:kern w:val="0"/>
          <w:sz w:val="20"/>
          <w:szCs w:val="20"/>
        </w:rPr>
        <w:t> に規定する簡易電気工事をいう。）の作業に従事させることができる。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（電気工事を請け負わせることの制限）</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第二十二条</w:t>
      </w:r>
      <w:r w:rsidRPr="0051571A">
        <w:rPr>
          <w:rFonts w:ascii="ＭＳ Ｐゴシック" w:eastAsia="ＭＳ Ｐゴシック" w:hAnsi="ＭＳ Ｐゴシック" w:cs="ＭＳ Ｐゴシック" w:hint="eastAsia"/>
          <w:color w:val="000000"/>
          <w:kern w:val="0"/>
          <w:sz w:val="20"/>
          <w:szCs w:val="20"/>
        </w:rPr>
        <w:t> 　電気工事業者は、その請け負つた電気工事を当該電気工事に係る電気工事業を営む電気工事業者でない者に請け負わせてはならない。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（電気用品の使用の制限）</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第二十三条</w:t>
      </w:r>
      <w:r w:rsidRPr="0051571A">
        <w:rPr>
          <w:rFonts w:ascii="ＭＳ Ｐゴシック" w:eastAsia="ＭＳ Ｐゴシック" w:hAnsi="ＭＳ Ｐゴシック" w:cs="ＭＳ Ｐゴシック" w:hint="eastAsia"/>
          <w:color w:val="000000"/>
          <w:kern w:val="0"/>
          <w:sz w:val="20"/>
          <w:szCs w:val="20"/>
        </w:rPr>
        <w:t> 　電気工事業者は、</w:t>
      </w:r>
      <w:hyperlink r:id="rId32" w:anchor="10000000000000000000000000000000000000000000000010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電気用品安全法第十条第一項</w:t>
        </w:r>
      </w:hyperlink>
      <w:r w:rsidRPr="0051571A">
        <w:rPr>
          <w:rFonts w:ascii="ＭＳ Ｐゴシック" w:eastAsia="ＭＳ Ｐゴシック" w:hAnsi="ＭＳ Ｐゴシック" w:cs="ＭＳ Ｐゴシック" w:hint="eastAsia"/>
          <w:color w:val="000000"/>
          <w:kern w:val="0"/>
          <w:sz w:val="20"/>
          <w:szCs w:val="20"/>
        </w:rPr>
        <w:t> の表示が付されている電気用品でなければ、これを電気工事に使用してはならない。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w:t>
      </w:r>
      <w:hyperlink r:id="rId33" w:anchor="1000000000000000000000000000000000000000000000002700000000002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電気用品安全法第二十七条第二項</w:t>
        </w:r>
      </w:hyperlink>
      <w:r w:rsidRPr="0051571A">
        <w:rPr>
          <w:rFonts w:ascii="ＭＳ Ｐゴシック" w:eastAsia="ＭＳ Ｐゴシック" w:hAnsi="ＭＳ Ｐゴシック" w:cs="ＭＳ Ｐゴシック" w:hint="eastAsia"/>
          <w:color w:val="000000"/>
          <w:kern w:val="0"/>
          <w:sz w:val="20"/>
          <w:szCs w:val="20"/>
        </w:rPr>
        <w:t> の規定は、前項の場合に準用する。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（器具の備付け）</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第二十四条</w:t>
      </w:r>
      <w:r w:rsidRPr="0051571A">
        <w:rPr>
          <w:rFonts w:ascii="ＭＳ Ｐゴシック" w:eastAsia="ＭＳ Ｐゴシック" w:hAnsi="ＭＳ Ｐゴシック" w:cs="ＭＳ Ｐゴシック" w:hint="eastAsia"/>
          <w:color w:val="000000"/>
          <w:kern w:val="0"/>
          <w:sz w:val="20"/>
          <w:szCs w:val="20"/>
        </w:rPr>
        <w:t> 　電気工事業者は、その営業所ごとに、絶縁抵抗計その他の経済産業省令で定める器具を備えなければならない。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（標識の掲示）</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第二十五条</w:t>
      </w:r>
      <w:r w:rsidRPr="0051571A">
        <w:rPr>
          <w:rFonts w:ascii="ＭＳ Ｐゴシック" w:eastAsia="ＭＳ Ｐゴシック" w:hAnsi="ＭＳ Ｐゴシック" w:cs="ＭＳ Ｐゴシック" w:hint="eastAsia"/>
          <w:color w:val="000000"/>
          <w:kern w:val="0"/>
          <w:sz w:val="20"/>
          <w:szCs w:val="20"/>
        </w:rPr>
        <w:t> 　電気工事業者は、経済産業省令で定めるところにより、その営業所及び電気工事の施工場所ごとに、その見やすい場所に、氏名又は名称、登録番号その他の経済産業省令で定める事項を記載した標識を掲げ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（帳簿の備付け等）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第二十六条</w:t>
      </w:r>
      <w:r w:rsidRPr="0051571A">
        <w:rPr>
          <w:rFonts w:ascii="ＭＳ Ｐゴシック" w:eastAsia="ＭＳ Ｐゴシック" w:hAnsi="ＭＳ Ｐゴシック" w:cs="ＭＳ Ｐゴシック" w:hint="eastAsia"/>
          <w:color w:val="000000"/>
          <w:kern w:val="0"/>
          <w:sz w:val="20"/>
          <w:szCs w:val="20"/>
        </w:rPr>
        <w:t> 　電気工事業者は、経済産業省令で定めるところにより、その営業所ごとに帳簿を備え、その業務に関し経済産業省令で定める事項を記載し、これを保存しなければならない。</w:t>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4" w:name="1000000000004000000000000000000000000000"/>
      <w:r w:rsidRPr="0051571A">
        <w:rPr>
          <w:rFonts w:ascii="ＭＳ Ｐゴシック" w:eastAsia="ＭＳ Ｐゴシック" w:hAnsi="ＭＳ Ｐゴシック" w:cs="ＭＳ Ｐゴシック" w:hint="eastAsia"/>
          <w:b/>
          <w:bCs/>
          <w:color w:val="000000"/>
          <w:kern w:val="0"/>
          <w:sz w:val="20"/>
          <w:szCs w:val="20"/>
        </w:rPr>
        <w:t>第四章　監督</w:t>
      </w:r>
      <w:bookmarkEnd w:id="4"/>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（危険等防止命令）</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第二十七条</w:t>
      </w:r>
      <w:r w:rsidRPr="0051571A">
        <w:rPr>
          <w:rFonts w:ascii="ＭＳ Ｐゴシック" w:eastAsia="ＭＳ Ｐゴシック" w:hAnsi="ＭＳ Ｐゴシック" w:cs="ＭＳ Ｐゴシック" w:hint="eastAsia"/>
          <w:color w:val="000000"/>
          <w:kern w:val="0"/>
          <w:sz w:val="20"/>
          <w:szCs w:val="20"/>
        </w:rPr>
        <w:t> 　経済産業大臣又は都道府県知事は、その登録を受けた登録電気工事業者又はこれらに第十七条の二第一項の規定による通知をした通知電気工事業者が次の各号の一に該当するときは、当該登録電気工事業者又は通知電気工事業者に対し、電気工事による危険及び障害の発生の防止のための必要な措置をとるべきことを命ずる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登録電気工事業者又はこれらに第十七条の二第一項の規定による通知をした通知電気工事業者が故意又は過失により電気工事を粗雑にしたために危険及び障害が発生したとき、又は発生するおそれが大である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第二十三条又は第二十四条の規定に違反して電気工事業を営んでいるとき。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都道府県知事は、他の都道府県知事の登録を受けた登録電気工事業者又は他の都道府県知事に第十七条の二第一項の規定による通知をした通知電気工事業者であつて当該都道府県の区域内において業務を行うものが前項各号の一に該当する場合においては、当該登録電気工事業者又は通知電気工事業者に対し、当該都道府県の区域内における業務に関し、電気工事による危険及び障害の発生の防止のための必要な措置をとるべきことを命ずる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３ </w:t>
      </w:r>
      <w:r w:rsidRPr="0051571A">
        <w:rPr>
          <w:rFonts w:ascii="ＭＳ Ｐゴシック" w:eastAsia="ＭＳ Ｐゴシック" w:hAnsi="ＭＳ Ｐゴシック" w:cs="ＭＳ Ｐゴシック" w:hint="eastAsia"/>
          <w:color w:val="000000"/>
          <w:kern w:val="0"/>
          <w:sz w:val="20"/>
          <w:szCs w:val="20"/>
        </w:rPr>
        <w:t xml:space="preserve">　都道府県知事は、前項の規定による処分をしたときは、遅滞なく、その旨を当該登録電気工事業者の登録をし又は当該通知電気工事業者に係る第十七条の二第一項の規定による通知を受けた都道府県知事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経済産業大臣は、都道府県知事の登録を受けた登録電気工事業者又は都道府県知事に第十七条の二第一項の規定による通知をした通知電気工事業者が第一項各号のいずれかに該当するときは、当該都道府県知事に対し、同項の規定による命令に関し、必要な指示をすることができ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（登録の取消し等）</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第二十八条</w:t>
      </w:r>
      <w:r w:rsidRPr="0051571A">
        <w:rPr>
          <w:rFonts w:ascii="ＭＳ Ｐゴシック" w:eastAsia="ＭＳ Ｐゴシック" w:hAnsi="ＭＳ Ｐゴシック" w:cs="ＭＳ Ｐゴシック" w:hint="eastAsia"/>
          <w:color w:val="000000"/>
          <w:kern w:val="0"/>
          <w:sz w:val="20"/>
          <w:szCs w:val="20"/>
        </w:rPr>
        <w:t> 　経済産業大臣又は都道府県知事は、その登録を受けた登録電気工事業者が次の各号の一に該当するときは、その登録を取り消し、又は六月以内に期間を定めてその事業の全部若しくは一部の停止を命ずる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第六条第一項第一号、第三号又は第五号の規定に該当することとなつたとき。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第十条第一項の規定による届出をせず、又は虚偽の届出をしたとき。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第十九条第三項、第二十一条第一項、第二項若しくは第三項又は第二十二条の規定に違反したとき。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前条第一項又は第二項の規定による命令に違反したとき。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五 </w:t>
      </w:r>
      <w:r w:rsidRPr="0051571A">
        <w:rPr>
          <w:rFonts w:ascii="ＭＳ Ｐゴシック" w:eastAsia="ＭＳ Ｐゴシック" w:hAnsi="ＭＳ Ｐゴシック" w:cs="ＭＳ Ｐゴシック" w:hint="eastAsia"/>
          <w:color w:val="000000"/>
          <w:kern w:val="0"/>
          <w:sz w:val="20"/>
          <w:szCs w:val="20"/>
        </w:rPr>
        <w:t xml:space="preserve">　不正の手段により第三条第一項又は第三項の登録を受けたとき。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経済産業大臣又は都道府県知事は、これらに第十七条の二第一項の規定による通知をした通知電気工事業者が次の各号の一に該当するときは、六月以内の期間を定めてその事業の全部又は一部の停止を命ずる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第六条第一項第一号、第三号又は第五号の規定に該当することとなつたとき。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第十七条の二第四項において準用する第十条第一項の規定による通知をせず、又は虚偽の通知をしたとき。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第二十一条第一項若しくは第三項又は第二十二条の規定に違反したとき。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前条第一項又は第二項の規定による命令に違反したとき。</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経済産業大臣又は都道府県知事は、前二項の規定による処分をしたときは、遅滞なく、その理由を示して、その旨を当該処分に係る者に通知しなければならない。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第十七条第一項の規定は、登録電気工事業者又は通知電気工事業者が第一項又は第二項の規定により事業の停止を命ぜられた場合に準用する。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（報告及び検査）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第二十九条</w:t>
      </w:r>
      <w:r w:rsidRPr="0051571A">
        <w:rPr>
          <w:rFonts w:ascii="ＭＳ Ｐゴシック" w:eastAsia="ＭＳ Ｐゴシック" w:hAnsi="ＭＳ Ｐゴシック" w:cs="ＭＳ Ｐゴシック" w:hint="eastAsia"/>
          <w:color w:val="000000"/>
          <w:kern w:val="0"/>
          <w:sz w:val="20"/>
          <w:szCs w:val="20"/>
        </w:rPr>
        <w:t> 　経済産業大臣又は都道府県知事は、この法律の施行に必要な限度において、経済産業大臣にあつては電気工事業を営むすべての者について、都道府県知事にあつては当該都道府県の区域内で電気工事業を営む者（経済産業大臣の登録を受けた者及び経済産業大臣に第十七条の二第一項の規定による通知をした者を除く。）について、その業務に関し必要な報告を求め、又はその職員に営業所、電気工事の施行場所その他業務に関係のある場所に立ち入り、その業務に関係のある帳簿書類その他の物件を検査させ、若しくは関係者に質問させることができる。ただし、個人の居住の用に供されている場所は、関係者の承諾を得た場合でなければ、立ち入らせては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前項の規定により立入検査をしようとする職員は、その身分を示す証明書を携帯し、関係人の請求があつたときは、これを提示しなければならない。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第一項の規定による立入検査の権限は、犯罪捜査のために認められたものと解釈してはならない。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（聴聞の特例）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第三十条</w:t>
      </w:r>
      <w:r w:rsidRPr="0051571A">
        <w:rPr>
          <w:rFonts w:ascii="ＭＳ Ｐゴシック" w:eastAsia="ＭＳ Ｐゴシック" w:hAnsi="ＭＳ Ｐゴシック" w:cs="ＭＳ Ｐゴシック" w:hint="eastAsia"/>
          <w:color w:val="000000"/>
          <w:kern w:val="0"/>
          <w:sz w:val="20"/>
          <w:szCs w:val="20"/>
        </w:rPr>
        <w:t> 　経済産業大臣又は都道府県知事は、第二十八条第一項又は第二項の規定による命令をしようとするときは、</w:t>
      </w:r>
      <w:hyperlink r:id="rId34" w:tgtFrame="inyo" w:history="1">
        <w:r w:rsidRPr="0051571A">
          <w:rPr>
            <w:rFonts w:ascii="ＭＳ Ｐゴシック" w:eastAsia="ＭＳ Ｐゴシック" w:hAnsi="ＭＳ Ｐゴシック" w:cs="ＭＳ Ｐゴシック" w:hint="eastAsia"/>
            <w:color w:val="0000FF"/>
            <w:kern w:val="0"/>
            <w:sz w:val="20"/>
            <w:szCs w:val="20"/>
            <w:u w:val="single"/>
          </w:rPr>
          <w:t>行政手続法</w:t>
        </w:r>
      </w:hyperlink>
      <w:r w:rsidRPr="0051571A">
        <w:rPr>
          <w:rFonts w:ascii="ＭＳ Ｐゴシック" w:eastAsia="ＭＳ Ｐゴシック" w:hAnsi="ＭＳ Ｐゴシック" w:cs="ＭＳ Ｐゴシック" w:hint="eastAsia"/>
          <w:color w:val="000000"/>
          <w:kern w:val="0"/>
          <w:sz w:val="20"/>
          <w:szCs w:val="20"/>
        </w:rPr>
        <w:t> （平成五年法律第八十八号）</w:t>
      </w:r>
      <w:hyperlink r:id="rId35" w:anchor="10000000000000000000000000000000000000000000000013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第十三条第一項</w:t>
        </w:r>
      </w:hyperlink>
      <w:r w:rsidRPr="0051571A">
        <w:rPr>
          <w:rFonts w:ascii="ＭＳ Ｐゴシック" w:eastAsia="ＭＳ Ｐゴシック" w:hAnsi="ＭＳ Ｐゴシック" w:cs="ＭＳ Ｐゴシック" w:hint="eastAsia"/>
          <w:color w:val="000000"/>
          <w:kern w:val="0"/>
          <w:sz w:val="20"/>
          <w:szCs w:val="20"/>
        </w:rPr>
        <w:t> の規定による意見陳述のための手続の区分にかかわらず、聴聞を行わなければならない。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第二十八条第一項又は第二項の規定による処分に係る聴聞の期日における審理は、公開により行わなければならない。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前項の聴聞の主宰者は、</w:t>
      </w:r>
      <w:hyperlink r:id="rId36" w:anchor="1000000000000000000000000000000000000000000000001700000000001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行政手続法第十七条第一項</w:t>
        </w:r>
      </w:hyperlink>
      <w:r w:rsidRPr="0051571A">
        <w:rPr>
          <w:rFonts w:ascii="ＭＳ Ｐゴシック" w:eastAsia="ＭＳ Ｐゴシック" w:hAnsi="ＭＳ Ｐゴシック" w:cs="ＭＳ Ｐゴシック" w:hint="eastAsia"/>
          <w:color w:val="000000"/>
          <w:kern w:val="0"/>
          <w:sz w:val="20"/>
          <w:szCs w:val="20"/>
        </w:rPr>
        <w:t> の規定により当該処分に係る利害関係人が当該聴聞に関する手続に参加することを求めたときは、これを許可しなければならない。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（不服申立ての手続における意見の聴取）</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第三十一条</w:t>
      </w:r>
      <w:r w:rsidRPr="0051571A">
        <w:rPr>
          <w:rFonts w:ascii="ＭＳ Ｐゴシック" w:eastAsia="ＭＳ Ｐゴシック" w:hAnsi="ＭＳ Ｐゴシック" w:cs="ＭＳ Ｐゴシック" w:hint="eastAsia"/>
          <w:color w:val="000000"/>
          <w:kern w:val="0"/>
          <w:sz w:val="20"/>
          <w:szCs w:val="20"/>
        </w:rPr>
        <w:t> 　この法律の規定による処分についての審査請求又は異議申立てに対する裁決又は決定（却下の裁決又は決定を除く。）は、その処分に係る者に対し、相当な期間をおいて予告をした上、公開による意見の聴取をした後に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前項の予告においては、期日、場所及び事案の内容を示さなければならない。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第一項の意見の聴取に際しては、その処分に係る者及び利害関係人に対し、その事案について証拠を提示し、意見を述べる機会を与えなければならない。</w:t>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5" w:name="1000000000005000000000000000000000000000"/>
      <w:r w:rsidRPr="0051571A">
        <w:rPr>
          <w:rFonts w:ascii="ＭＳ Ｐゴシック" w:eastAsia="ＭＳ Ｐゴシック" w:hAnsi="ＭＳ Ｐゴシック" w:cs="ＭＳ Ｐゴシック" w:hint="eastAsia"/>
          <w:b/>
          <w:bCs/>
          <w:color w:val="000000"/>
          <w:kern w:val="0"/>
          <w:sz w:val="20"/>
          <w:szCs w:val="20"/>
        </w:rPr>
        <w:t>第五章　雑則</w:t>
      </w:r>
      <w:bookmarkEnd w:id="5"/>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（手数料）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第三十二条</w:t>
      </w:r>
      <w:r w:rsidRPr="0051571A">
        <w:rPr>
          <w:rFonts w:ascii="ＭＳ Ｐゴシック" w:eastAsia="ＭＳ Ｐゴシック" w:hAnsi="ＭＳ Ｐゴシック" w:cs="ＭＳ Ｐゴシック" w:hint="eastAsia"/>
          <w:color w:val="000000"/>
          <w:kern w:val="0"/>
          <w:sz w:val="20"/>
          <w:szCs w:val="20"/>
        </w:rPr>
        <w:t> 　次に掲げる者（経済産業大臣に対して手続を行おうとする者に限る。）は、実費を勘案して政令で定める額の手数料を納付しなければならない。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第三条第三項の更新の登録を受けようとする者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登録証の訂正を受けようとする者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登録証の再交付を受けようとする者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登録電気工事業者登録簿の謄本の交付を請求しようとする者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五 </w:t>
      </w:r>
      <w:r w:rsidRPr="0051571A">
        <w:rPr>
          <w:rFonts w:ascii="ＭＳ Ｐゴシック" w:eastAsia="ＭＳ Ｐゴシック" w:hAnsi="ＭＳ Ｐゴシック" w:cs="ＭＳ Ｐゴシック" w:hint="eastAsia"/>
          <w:color w:val="000000"/>
          <w:kern w:val="0"/>
          <w:sz w:val="20"/>
          <w:szCs w:val="20"/>
        </w:rPr>
        <w:t xml:space="preserve">　登録電気工事業者登録簿の閲覧を請求しようとする者</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（苦情の処理）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第三十三条</w:t>
      </w:r>
      <w:r w:rsidRPr="0051571A">
        <w:rPr>
          <w:rFonts w:ascii="ＭＳ Ｐゴシック" w:eastAsia="ＭＳ Ｐゴシック" w:hAnsi="ＭＳ Ｐゴシック" w:cs="ＭＳ Ｐゴシック" w:hint="eastAsia"/>
          <w:color w:val="000000"/>
          <w:kern w:val="0"/>
          <w:sz w:val="20"/>
          <w:szCs w:val="20"/>
        </w:rPr>
        <w:t> 　経済産業大臣又は都道府県知事は、その登録を受けた登録電気工事業者又はこれらに第十七条の二第一項の規定による通知をした通知電気工事業者と注文者との間の電気工事に関して生じた苦情の処理のあつせん等に努めなければならない。</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（建設業者に関する特例）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第三十四条</w:t>
      </w:r>
      <w:r w:rsidRPr="0051571A">
        <w:rPr>
          <w:rFonts w:ascii="ＭＳ Ｐゴシック" w:eastAsia="ＭＳ Ｐゴシック" w:hAnsi="ＭＳ Ｐゴシック" w:cs="ＭＳ Ｐゴシック" w:hint="eastAsia"/>
          <w:color w:val="000000"/>
          <w:kern w:val="0"/>
          <w:sz w:val="20"/>
          <w:szCs w:val="20"/>
        </w:rPr>
        <w:t> 　第二章及び第二十八条中登録の取消しに係る部分の規定は、</w:t>
      </w:r>
      <w:hyperlink r:id="rId37" w:tgtFrame="inyo" w:history="1">
        <w:r w:rsidRPr="0051571A">
          <w:rPr>
            <w:rFonts w:ascii="ＭＳ Ｐゴシック" w:eastAsia="ＭＳ Ｐゴシック" w:hAnsi="ＭＳ Ｐゴシック" w:cs="ＭＳ Ｐゴシック" w:hint="eastAsia"/>
            <w:color w:val="0000FF"/>
            <w:kern w:val="0"/>
            <w:sz w:val="20"/>
            <w:szCs w:val="20"/>
            <w:u w:val="single"/>
          </w:rPr>
          <w:t>建設業法</w:t>
        </w:r>
      </w:hyperlink>
      <w:r w:rsidRPr="0051571A">
        <w:rPr>
          <w:rFonts w:ascii="ＭＳ Ｐゴシック" w:eastAsia="ＭＳ Ｐゴシック" w:hAnsi="ＭＳ Ｐゴシック" w:cs="ＭＳ Ｐゴシック" w:hint="eastAsia"/>
          <w:color w:val="000000"/>
          <w:kern w:val="0"/>
          <w:sz w:val="20"/>
          <w:szCs w:val="20"/>
        </w:rPr>
        <w:t> （昭和二十四年法律第百号）</w:t>
      </w:r>
      <w:hyperlink r:id="rId38" w:anchor="10000000000000000000000000000000000000000000000002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第二条第三項</w:t>
        </w:r>
      </w:hyperlink>
      <w:r w:rsidRPr="0051571A">
        <w:rPr>
          <w:rFonts w:ascii="ＭＳ Ｐゴシック" w:eastAsia="ＭＳ Ｐゴシック" w:hAnsi="ＭＳ Ｐゴシック" w:cs="ＭＳ Ｐゴシック" w:hint="eastAsia"/>
          <w:color w:val="000000"/>
          <w:kern w:val="0"/>
          <w:sz w:val="20"/>
          <w:szCs w:val="20"/>
        </w:rPr>
        <w:t> に規定する建設業者には、適用しない。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 </w:t>
      </w:r>
      <w:r w:rsidRPr="0051571A">
        <w:rPr>
          <w:rFonts w:ascii="ＭＳ Ｐゴシック" w:eastAsia="ＭＳ Ｐゴシック" w:hAnsi="ＭＳ Ｐゴシック" w:cs="ＭＳ Ｐゴシック" w:hint="eastAsia"/>
          <w:color w:val="000000"/>
          <w:kern w:val="0"/>
          <w:sz w:val="20"/>
          <w:szCs w:val="20"/>
        </w:rPr>
        <w:t xml:space="preserve">　前項に規定する者であつて電気工事業を営むもの（次項に規定する者を除く。）については、前項に掲げる規定を除き、第三条第一項の経済産業大臣又は都道府県知事の登録を受けた登録電気工事業者とみなしてこの法律の規定を適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 </w:t>
      </w:r>
      <w:r w:rsidRPr="0051571A">
        <w:rPr>
          <w:rFonts w:ascii="ＭＳ Ｐゴシック" w:eastAsia="ＭＳ Ｐゴシック" w:hAnsi="ＭＳ Ｐゴシック" w:cs="ＭＳ Ｐゴシック" w:hint="eastAsia"/>
          <w:color w:val="000000"/>
          <w:kern w:val="0"/>
          <w:sz w:val="20"/>
          <w:szCs w:val="20"/>
        </w:rPr>
        <w:t xml:space="preserve">　第一項に規定する者であつて自家用電気工事のみに係る電気工事業を営むものについては、同項に掲げる規定を除き、経済産業大臣又は都道府県知事に第十七条の二第一項の規定による通知をした通知電気工事業者とみなしてこの法律を適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 </w:t>
      </w:r>
      <w:r w:rsidRPr="0051571A">
        <w:rPr>
          <w:rFonts w:ascii="ＭＳ Ｐゴシック" w:eastAsia="ＭＳ Ｐゴシック" w:hAnsi="ＭＳ Ｐゴシック" w:cs="ＭＳ Ｐゴシック" w:hint="eastAsia"/>
          <w:color w:val="000000"/>
          <w:kern w:val="0"/>
          <w:sz w:val="20"/>
          <w:szCs w:val="20"/>
        </w:rPr>
        <w:t xml:space="preserve">　第一項に規定する者は、電気工事業を開始したとき（次項に規定する場合を除く。）は、経済産業省令で定めるところにより、遅滞なく、その旨を経済産業大臣又は都道府県知事に届け出なければならない。その届出に係る事項について変更があつたとき、又は当該電気工事業を廃止したときも、同様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５ </w:t>
      </w:r>
      <w:r w:rsidRPr="0051571A">
        <w:rPr>
          <w:rFonts w:ascii="ＭＳ Ｐゴシック" w:eastAsia="ＭＳ Ｐゴシック" w:hAnsi="ＭＳ Ｐゴシック" w:cs="ＭＳ Ｐゴシック" w:hint="eastAsia"/>
          <w:color w:val="000000"/>
          <w:kern w:val="0"/>
          <w:sz w:val="20"/>
          <w:szCs w:val="20"/>
        </w:rPr>
        <w:t xml:space="preserve">　第一項に規定する者は、自家用電気工事のみに係る電気工事業を開始したときは、経済産業省令で定めるところにより、遅滞なく、その旨を経済産業大臣又は都道府県知事に通知しなければならない。その通知に係る事項について変更があつたとき、又は当該電気工事業を廃止したときも、同様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６ </w:t>
      </w:r>
      <w:r w:rsidRPr="0051571A">
        <w:rPr>
          <w:rFonts w:ascii="ＭＳ Ｐゴシック" w:eastAsia="ＭＳ Ｐゴシック" w:hAnsi="ＭＳ Ｐゴシック" w:cs="ＭＳ Ｐゴシック" w:hint="eastAsia"/>
          <w:color w:val="000000"/>
          <w:kern w:val="0"/>
          <w:sz w:val="20"/>
          <w:szCs w:val="20"/>
        </w:rPr>
        <w:t xml:space="preserve">　登録電気工事業者が</w:t>
      </w:r>
      <w:hyperlink r:id="rId39" w:anchor="1000000000000000000000000000000000000000000000000200000000003000000000000000000" w:tgtFrame="inyo" w:history="1">
        <w:r w:rsidRPr="0051571A">
          <w:rPr>
            <w:rFonts w:ascii="ＭＳ Ｐゴシック" w:eastAsia="ＭＳ Ｐゴシック" w:hAnsi="ＭＳ Ｐゴシック" w:cs="ＭＳ Ｐゴシック" w:hint="eastAsia"/>
            <w:color w:val="0000FF"/>
            <w:kern w:val="0"/>
            <w:sz w:val="20"/>
            <w:szCs w:val="20"/>
            <w:u w:val="single"/>
          </w:rPr>
          <w:t>建設業法第二条第三項</w:t>
        </w:r>
      </w:hyperlink>
      <w:r w:rsidRPr="0051571A">
        <w:rPr>
          <w:rFonts w:ascii="ＭＳ Ｐゴシック" w:eastAsia="ＭＳ Ｐゴシック" w:hAnsi="ＭＳ Ｐゴシック" w:cs="ＭＳ Ｐゴシック" w:hint="eastAsia"/>
          <w:color w:val="000000"/>
          <w:kern w:val="0"/>
          <w:sz w:val="20"/>
          <w:szCs w:val="20"/>
        </w:rPr>
        <w:t> に規定する建設業者となつたときは、その者に係る第三条第一項又は第三項の経済産業大臣又は都道府県知事の登録は、その効力を失う。</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（権限の委任）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第三十五条</w:t>
      </w:r>
      <w:r w:rsidRPr="0051571A">
        <w:rPr>
          <w:rFonts w:ascii="ＭＳ Ｐゴシック" w:eastAsia="ＭＳ Ｐゴシック" w:hAnsi="ＭＳ Ｐゴシック" w:cs="ＭＳ Ｐゴシック" w:hint="eastAsia"/>
          <w:color w:val="000000"/>
          <w:kern w:val="0"/>
          <w:sz w:val="20"/>
          <w:szCs w:val="20"/>
        </w:rPr>
        <w:t> 　この法律の規定により経済産業大臣の権限に属する事項は、政令で定めるところにより、産業保安監督部長に行わせることができる。</w:t>
      </w:r>
    </w:p>
    <w:p w:rsidR="0051571A" w:rsidRPr="0051571A" w:rsidRDefault="0051571A" w:rsidP="0051571A">
      <w:pPr>
        <w:widowControl/>
        <w:spacing w:before="100" w:beforeAutospacing="1" w:after="100" w:afterAutospacing="1"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 xml:space="preserve">　　　</w:t>
      </w:r>
      <w:bookmarkStart w:id="6" w:name="1000000000006000000000000000000000000000"/>
      <w:r w:rsidRPr="0051571A">
        <w:rPr>
          <w:rFonts w:ascii="ＭＳ Ｐゴシック" w:eastAsia="ＭＳ Ｐゴシック" w:hAnsi="ＭＳ Ｐゴシック" w:cs="ＭＳ Ｐゴシック" w:hint="eastAsia"/>
          <w:b/>
          <w:bCs/>
          <w:color w:val="000000"/>
          <w:kern w:val="0"/>
          <w:sz w:val="20"/>
          <w:szCs w:val="20"/>
        </w:rPr>
        <w:t>第六章　罰則</w:t>
      </w:r>
      <w:bookmarkEnd w:id="6"/>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（罰則）</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第三十六条</w:t>
      </w:r>
      <w:r w:rsidRPr="0051571A">
        <w:rPr>
          <w:rFonts w:ascii="ＭＳ Ｐゴシック" w:eastAsia="ＭＳ Ｐゴシック" w:hAnsi="ＭＳ Ｐゴシック" w:cs="ＭＳ Ｐゴシック" w:hint="eastAsia"/>
          <w:color w:val="000000"/>
          <w:kern w:val="0"/>
          <w:sz w:val="20"/>
          <w:szCs w:val="20"/>
        </w:rPr>
        <w:t> 　次の各号の一に該当する者は、一年以下の懲役若しくは十万円以下の罰金に処し、又はこれを併科する。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第三条第一項又は第三項の登録を受けないで電気工事業を営んだ者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不正の手段により第三条第一項又は第三項の登録を受けた者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第二十八条第一項又は第二項の規定による命令に違反した者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第三十七条 </w:t>
      </w:r>
      <w:r w:rsidRPr="0051571A">
        <w:rPr>
          <w:rFonts w:ascii="ＭＳ Ｐゴシック" w:eastAsia="ＭＳ Ｐゴシック" w:hAnsi="ＭＳ Ｐゴシック" w:cs="ＭＳ Ｐゴシック" w:hint="eastAsia"/>
          <w:color w:val="000000"/>
          <w:kern w:val="0"/>
          <w:sz w:val="20"/>
          <w:szCs w:val="20"/>
        </w:rPr>
        <w:t xml:space="preserve">　次の各号の一に該当する者は、三月以下の懲役若しくは三万円以下の罰金に処し、又はこれを併科する。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第二十一条第一項、第二項又は第三項の規定に違反して自家用電気工事の作業又は一般用電気工事の作業に従事させた者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第二十二条の規定に違反して電気工事を請け負わせた者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第三十八条 </w:t>
      </w:r>
      <w:r w:rsidRPr="0051571A">
        <w:rPr>
          <w:rFonts w:ascii="ＭＳ Ｐゴシック" w:eastAsia="ＭＳ Ｐゴシック" w:hAnsi="ＭＳ Ｐゴシック" w:cs="ＭＳ Ｐゴシック" w:hint="eastAsia"/>
          <w:color w:val="000000"/>
          <w:kern w:val="0"/>
          <w:sz w:val="20"/>
          <w:szCs w:val="20"/>
        </w:rPr>
        <w:t xml:space="preserve">　第二十三条の規定に違反して電気用品を使用した者は、十万円以下の罰金に処する。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第三十九条 </w:t>
      </w:r>
      <w:r w:rsidRPr="0051571A">
        <w:rPr>
          <w:rFonts w:ascii="ＭＳ Ｐゴシック" w:eastAsia="ＭＳ Ｐゴシック" w:hAnsi="ＭＳ Ｐゴシック" w:cs="ＭＳ Ｐゴシック" w:hint="eastAsia"/>
          <w:color w:val="000000"/>
          <w:kern w:val="0"/>
          <w:sz w:val="20"/>
          <w:szCs w:val="20"/>
        </w:rPr>
        <w:t xml:space="preserve">　次の各号の一に該当する者は、三万円以下の罰金に処する。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第十九条第三項の規定に違反して主任電気工事士の選任をしなかつた者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第二十四条の規定に違反して同条に規定する器具を備えなかつた者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第四十条 </w:t>
      </w:r>
      <w:r w:rsidRPr="0051571A">
        <w:rPr>
          <w:rFonts w:ascii="ＭＳ Ｐゴシック" w:eastAsia="ＭＳ Ｐゴシック" w:hAnsi="ＭＳ Ｐゴシック" w:cs="ＭＳ Ｐゴシック" w:hint="eastAsia"/>
          <w:color w:val="000000"/>
          <w:kern w:val="0"/>
          <w:sz w:val="20"/>
          <w:szCs w:val="20"/>
        </w:rPr>
        <w:t xml:space="preserve">　次の各号の一に該当する者は、二万円以下の罰金に処する。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第十条第一項又は第三十四条第四項の規定による届出をせず、又は虚偽の届出をした者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第十七条第一項後段の規定（第二十八条第四項において準用する場合を含む。）に違反して通知をしなかつた者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第十七条の二第一項、同条第四項において準用する第十条第一項又は第三十四条第五項の規定による通知をせず、又は虚偽の通知をした者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第二十九条第一項の規定による報告をせず、又は虚偽の報告をした者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五 </w:t>
      </w:r>
      <w:r w:rsidRPr="0051571A">
        <w:rPr>
          <w:rFonts w:ascii="ＭＳ Ｐゴシック" w:eastAsia="ＭＳ Ｐゴシック" w:hAnsi="ＭＳ Ｐゴシック" w:cs="ＭＳ Ｐゴシック" w:hint="eastAsia"/>
          <w:color w:val="000000"/>
          <w:kern w:val="0"/>
          <w:sz w:val="20"/>
          <w:szCs w:val="20"/>
        </w:rPr>
        <w:t xml:space="preserve">　第二十九条第一項の規定による検査を拒み、妨げ、若しくは忌避し、又は同項の規定による質問に対して答弁をせず、若しくは虚偽の答弁をした者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第四十一条 </w:t>
      </w:r>
      <w:r w:rsidRPr="0051571A">
        <w:rPr>
          <w:rFonts w:ascii="ＭＳ Ｐゴシック" w:eastAsia="ＭＳ Ｐゴシック" w:hAnsi="ＭＳ Ｐゴシック" w:cs="ＭＳ Ｐゴシック" w:hint="eastAsia"/>
          <w:color w:val="000000"/>
          <w:kern w:val="0"/>
          <w:sz w:val="20"/>
          <w:szCs w:val="20"/>
        </w:rPr>
        <w:t xml:space="preserve">　法人の代表者又は法人若しくは人の代理人、使用人その他の従業者が、その法人又は人の業務に関し、第三十六条から前条までの違反行為をしたときは、行為者を罰するほか、その法人又は人に対して各本条の罰金刑を科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第四十二条 </w:t>
      </w:r>
      <w:r w:rsidRPr="0051571A">
        <w:rPr>
          <w:rFonts w:ascii="ＭＳ Ｐゴシック" w:eastAsia="ＭＳ Ｐゴシック" w:hAnsi="ＭＳ Ｐゴシック" w:cs="ＭＳ Ｐゴシック" w:hint="eastAsia"/>
          <w:color w:val="000000"/>
          <w:kern w:val="0"/>
          <w:sz w:val="20"/>
          <w:szCs w:val="20"/>
        </w:rPr>
        <w:t xml:space="preserve">　次の各号の一に該当する者は、一万円以下の過料に処する。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 </w:t>
      </w:r>
      <w:r w:rsidRPr="0051571A">
        <w:rPr>
          <w:rFonts w:ascii="ＭＳ Ｐゴシック" w:eastAsia="ＭＳ Ｐゴシック" w:hAnsi="ＭＳ Ｐゴシック" w:cs="ＭＳ Ｐゴシック" w:hint="eastAsia"/>
          <w:color w:val="000000"/>
          <w:kern w:val="0"/>
          <w:sz w:val="20"/>
          <w:szCs w:val="20"/>
        </w:rPr>
        <w:t xml:space="preserve">　第八条第二項若しくは第三項、第九条第三項又は第十一条の規定による届出をせず、又は虚偽の届出をした者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 </w:t>
      </w:r>
      <w:r w:rsidRPr="0051571A">
        <w:rPr>
          <w:rFonts w:ascii="ＭＳ Ｐゴシック" w:eastAsia="ＭＳ Ｐゴシック" w:hAnsi="ＭＳ Ｐゴシック" w:cs="ＭＳ Ｐゴシック" w:hint="eastAsia"/>
          <w:color w:val="000000"/>
          <w:kern w:val="0"/>
          <w:sz w:val="20"/>
          <w:szCs w:val="20"/>
        </w:rPr>
        <w:t xml:space="preserve">　第十五条の規定に違反して登録証を返納しなかつた者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 </w:t>
      </w:r>
      <w:r w:rsidRPr="0051571A">
        <w:rPr>
          <w:rFonts w:ascii="ＭＳ Ｐゴシック" w:eastAsia="ＭＳ Ｐゴシック" w:hAnsi="ＭＳ Ｐゴシック" w:cs="ＭＳ Ｐゴシック" w:hint="eastAsia"/>
          <w:color w:val="000000"/>
          <w:kern w:val="0"/>
          <w:sz w:val="20"/>
          <w:szCs w:val="20"/>
        </w:rPr>
        <w:t xml:space="preserve">　第十七条の二第二項若しくは第三項又は同条第四項において準用する第十一条の規定による通知をせず、又は虚偽の通知をした者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四 </w:t>
      </w:r>
      <w:r w:rsidRPr="0051571A">
        <w:rPr>
          <w:rFonts w:ascii="ＭＳ Ｐゴシック" w:eastAsia="ＭＳ Ｐゴシック" w:hAnsi="ＭＳ Ｐゴシック" w:cs="ＭＳ Ｐゴシック" w:hint="eastAsia"/>
          <w:color w:val="000000"/>
          <w:kern w:val="0"/>
          <w:sz w:val="20"/>
          <w:szCs w:val="20"/>
        </w:rPr>
        <w:t xml:space="preserve">　第二十五条の規定に違反して標識を掲げない者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bookmarkStart w:id="7" w:name="1000000000000000000000000000000000000000"/>
      <w:r w:rsidRPr="0051571A">
        <w:rPr>
          <w:rFonts w:ascii="ＭＳ Ｐゴシック" w:eastAsia="ＭＳ Ｐゴシック" w:hAnsi="ＭＳ Ｐゴシック" w:cs="ＭＳ Ｐゴシック" w:hint="eastAsia"/>
          <w:b/>
          <w:bCs/>
          <w:color w:val="000000"/>
          <w:kern w:val="0"/>
          <w:sz w:val="20"/>
          <w:szCs w:val="20"/>
        </w:rPr>
        <w:t>五</w:t>
      </w:r>
      <w:bookmarkEnd w:id="7"/>
      <w:r w:rsidRPr="0051571A">
        <w:rPr>
          <w:rFonts w:ascii="ＭＳ Ｐゴシック" w:eastAsia="ＭＳ Ｐゴシック" w:hAnsi="ＭＳ Ｐゴシック" w:cs="ＭＳ Ｐゴシック" w:hint="eastAsia"/>
          <w:b/>
          <w:bCs/>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t xml:space="preserve">　第二十六条の規定に違反して同条に規定する事項を記載せず、虚偽の記載をし、又は帳簿を保存しなかつた者</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r>
      <w:bookmarkStart w:id="8" w:name="5000000000000000000000000000000000000000"/>
      <w:bookmarkEnd w:id="8"/>
      <w:r w:rsidRPr="0051571A">
        <w:rPr>
          <w:rFonts w:ascii="ＭＳ Ｐゴシック" w:eastAsia="ＭＳ Ｐゴシック" w:hAnsi="ＭＳ Ｐゴシック" w:cs="ＭＳ Ｐゴシック" w:hint="eastAsia"/>
          <w:color w:val="000000"/>
          <w:kern w:val="0"/>
          <w:sz w:val="20"/>
          <w:szCs w:val="20"/>
        </w:rPr>
        <w:t xml:space="preserve">　　　</w:t>
      </w:r>
      <w:bookmarkStart w:id="9" w:name="5000000001000000000000000000000000000000"/>
      <w:r w:rsidRPr="0051571A">
        <w:rPr>
          <w:rFonts w:ascii="ＭＳ Ｐゴシック" w:eastAsia="ＭＳ Ｐゴシック" w:hAnsi="ＭＳ Ｐゴシック" w:cs="ＭＳ Ｐゴシック" w:hint="eastAsia"/>
          <w:b/>
          <w:bCs/>
          <w:color w:val="000000"/>
          <w:kern w:val="0"/>
          <w:sz w:val="20"/>
          <w:szCs w:val="20"/>
        </w:rPr>
        <w:t>附　則　抄</w:t>
      </w:r>
      <w:bookmarkEnd w:id="9"/>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この法律は、公布の日から起算して六月をこえない範囲内において政令で定める日から施行する。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0" w:name="5000000002000000000000000000000000000000"/>
      <w:r w:rsidRPr="0051571A">
        <w:rPr>
          <w:rFonts w:ascii="ＭＳ Ｐゴシック" w:eastAsia="ＭＳ Ｐゴシック" w:hAnsi="ＭＳ Ｐゴシック" w:cs="ＭＳ Ｐゴシック" w:hint="eastAsia"/>
          <w:b/>
          <w:bCs/>
          <w:color w:val="000000"/>
          <w:kern w:val="0"/>
          <w:sz w:val="20"/>
          <w:szCs w:val="20"/>
        </w:rPr>
        <w:t>附　則　（昭和五三年四月二四日法律第二七号）　抄</w:t>
      </w:r>
      <w:bookmarkEnd w:id="10"/>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１</w:t>
      </w:r>
      <w:r w:rsidRPr="0051571A">
        <w:rPr>
          <w:rFonts w:ascii="ＭＳ Ｐゴシック" w:eastAsia="ＭＳ Ｐゴシック" w:hAnsi="ＭＳ Ｐゴシック" w:cs="ＭＳ Ｐゴシック" w:hint="eastAsia"/>
          <w:color w:val="000000"/>
          <w:kern w:val="0"/>
          <w:sz w:val="20"/>
          <w:szCs w:val="20"/>
        </w:rPr>
        <w:t> 　この法律は、公布の日から施行する。ただし、第一条中不動産の鑑定評価に関する法律第十一条第一項の改正規定、第二条、第三条、第五条及び第六条の規定、第十九条中特許法第百七条第一項の改正規定、第二十条中実用新案法第三十一条第一項の改正規定、第二十一条中意匠法第四十二条第一項及び第二項の改正規定、第二十二条中商</w:t>
      </w:r>
      <w:r w:rsidRPr="0051571A">
        <w:rPr>
          <w:rFonts w:ascii="ＭＳ Ｐゴシック" w:eastAsia="ＭＳ Ｐゴシック" w:hAnsi="ＭＳ Ｐゴシック" w:cs="ＭＳ Ｐゴシック" w:hint="eastAsia"/>
          <w:color w:val="000000"/>
          <w:kern w:val="0"/>
          <w:sz w:val="20"/>
          <w:szCs w:val="20"/>
        </w:rPr>
        <w:lastRenderedPageBreak/>
        <w:t>標法第四十条第一項及び第二項の改正規定、第二十八条中通訳案内業法第五条第二項の改正規定並びに第二十九条及び第三十条の規定は、昭和五十三年五月一日から施行する。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1" w:name="5000000003000000000000000000000000000000"/>
      <w:r w:rsidRPr="0051571A">
        <w:rPr>
          <w:rFonts w:ascii="ＭＳ Ｐゴシック" w:eastAsia="ＭＳ Ｐゴシック" w:hAnsi="ＭＳ Ｐゴシック" w:cs="ＭＳ Ｐゴシック" w:hint="eastAsia"/>
          <w:b/>
          <w:bCs/>
          <w:color w:val="000000"/>
          <w:kern w:val="0"/>
          <w:sz w:val="20"/>
          <w:szCs w:val="20"/>
        </w:rPr>
        <w:t>附　則　（昭和五六年五月一九日法律第四五号）　抄</w:t>
      </w:r>
      <w:bookmarkEnd w:id="11"/>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１</w:t>
      </w:r>
      <w:r w:rsidRPr="0051571A">
        <w:rPr>
          <w:rFonts w:ascii="ＭＳ Ｐゴシック" w:eastAsia="ＭＳ Ｐゴシック" w:hAnsi="ＭＳ Ｐゴシック" w:cs="ＭＳ Ｐゴシック" w:hint="eastAsia"/>
          <w:color w:val="000000"/>
          <w:kern w:val="0"/>
          <w:sz w:val="20"/>
          <w:szCs w:val="20"/>
        </w:rPr>
        <w:t> 　この法律は、公布の日から施行する。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2" w:name="5000000004000000000000000000000000000000"/>
      <w:r w:rsidRPr="0051571A">
        <w:rPr>
          <w:rFonts w:ascii="ＭＳ Ｐゴシック" w:eastAsia="ＭＳ Ｐゴシック" w:hAnsi="ＭＳ Ｐゴシック" w:cs="ＭＳ Ｐゴシック" w:hint="eastAsia"/>
          <w:b/>
          <w:bCs/>
          <w:color w:val="000000"/>
          <w:kern w:val="0"/>
          <w:sz w:val="20"/>
          <w:szCs w:val="20"/>
        </w:rPr>
        <w:t>附　則　（昭和五八年五月二五日法律第五七号）　抄</w:t>
      </w:r>
      <w:bookmarkEnd w:id="12"/>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公布の日から起算して三月を超えない範囲内において政令で定める日から施行する。ただし、第八条の規定は、肥料取締法の一部を改正する法律（昭和五十八年法律第四十号）附則第一条の政令で定める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3" w:name="5000000005000000000000000000000000000000"/>
      <w:r w:rsidRPr="0051571A">
        <w:rPr>
          <w:rFonts w:ascii="ＭＳ Ｐゴシック" w:eastAsia="ＭＳ Ｐゴシック" w:hAnsi="ＭＳ Ｐゴシック" w:cs="ＭＳ Ｐゴシック" w:hint="eastAsia"/>
          <w:b/>
          <w:bCs/>
          <w:color w:val="000000"/>
          <w:kern w:val="0"/>
          <w:sz w:val="20"/>
          <w:szCs w:val="20"/>
        </w:rPr>
        <w:t>附　則　（昭和五九年五月一日法律第二三号）　抄</w:t>
      </w:r>
      <w:bookmarkEnd w:id="13"/>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１</w:t>
      </w:r>
      <w:r w:rsidRPr="0051571A">
        <w:rPr>
          <w:rFonts w:ascii="ＭＳ Ｐゴシック" w:eastAsia="ＭＳ Ｐゴシック" w:hAnsi="ＭＳ Ｐゴシック" w:cs="ＭＳ Ｐゴシック" w:hint="eastAsia"/>
          <w:color w:val="000000"/>
          <w:kern w:val="0"/>
          <w:sz w:val="20"/>
          <w:szCs w:val="20"/>
        </w:rPr>
        <w:t> 　この法律は、公布の日から起算して二十日を経過した日から施行する。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4" w:name="5000000006000000000000000000000000000000"/>
      <w:r w:rsidRPr="0051571A">
        <w:rPr>
          <w:rFonts w:ascii="ＭＳ Ｐゴシック" w:eastAsia="ＭＳ Ｐゴシック" w:hAnsi="ＭＳ Ｐゴシック" w:cs="ＭＳ Ｐゴシック" w:hint="eastAsia"/>
          <w:b/>
          <w:bCs/>
          <w:color w:val="000000"/>
          <w:kern w:val="0"/>
          <w:sz w:val="20"/>
          <w:szCs w:val="20"/>
        </w:rPr>
        <w:t>附　則　（昭和六二年九月一日法律第八四号）　抄</w:t>
      </w:r>
      <w:bookmarkEnd w:id="14"/>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この法律は、公布の日から起算して一年を経過した日から施行する。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（電気工事業の業務の適正化に関する法律の一部改正に伴う経過措置）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第八条</w:t>
      </w:r>
      <w:r w:rsidRPr="0051571A">
        <w:rPr>
          <w:rFonts w:ascii="ＭＳ Ｐゴシック" w:eastAsia="ＭＳ Ｐゴシック" w:hAnsi="ＭＳ Ｐゴシック" w:cs="ＭＳ Ｐゴシック" w:hint="eastAsia"/>
          <w:color w:val="000000"/>
          <w:kern w:val="0"/>
          <w:sz w:val="20"/>
          <w:szCs w:val="20"/>
        </w:rPr>
        <w:t> 　第二条の規定による改正後の電気工事業の業務の適正化に関する法律（以下「新電気工事業法」という。）第二十一条第一項及び第三項の規定は、施行日から二年間は、適用しない。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第九条</w:t>
      </w:r>
      <w:r w:rsidRPr="0051571A">
        <w:rPr>
          <w:rFonts w:ascii="ＭＳ Ｐゴシック" w:eastAsia="ＭＳ Ｐゴシック" w:hAnsi="ＭＳ Ｐゴシック" w:cs="ＭＳ Ｐゴシック" w:hint="eastAsia"/>
          <w:color w:val="000000"/>
          <w:kern w:val="0"/>
          <w:sz w:val="20"/>
          <w:szCs w:val="20"/>
        </w:rPr>
        <w:t> 　この法律の施行の際現に第二条の規定による改正前の電気工事業の業務の適正化に関する法律（以下「旧電気工事業法」という。）第三条第一項又は第三項の登録を受けている者は、新電気工事業法第四条第一項第二号の電気工事の種類は一般用電気工作物（新電気工事業法第二条第五項に規定する一般用電気工作物をいう。以下同じ。）に係る電気工事（同条第一項に規定する電気工事をいう。以下同じ。）である旨及び新電気工事業法第四条第一項第四号の電気工事士免状の種類は第二種電気工事士免状（新電気工事士法第四条第一項に規定する第二種電気工事士免状をいう。）である旨の新電気工事業法第三条第一項又は第三項の登録を受けたもの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前項の規定により新電気工事業法第三条第一項又は第三項の登録を受けたものとみなされる者に係る同条第二項の規定の適用については、その者が旧電気工事業法第三条第一項又は第三項の登録を受けた日に新電気工事業法第三条第一項又は第三項の登録を受けたもの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w:t>
      </w:r>
      <w:r w:rsidRPr="0051571A">
        <w:rPr>
          <w:rFonts w:ascii="ＭＳ Ｐゴシック" w:eastAsia="ＭＳ Ｐゴシック" w:hAnsi="ＭＳ Ｐゴシック" w:cs="ＭＳ Ｐゴシック" w:hint="eastAsia"/>
          <w:color w:val="000000"/>
          <w:kern w:val="0"/>
          <w:sz w:val="20"/>
          <w:szCs w:val="20"/>
        </w:rPr>
        <w:t> 　旧電気工事業法の規定による電気工事業者登録簿は、新電気工事業法の規定による登録電気工事業者登録簿とみなす。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第十条</w:t>
      </w:r>
      <w:r w:rsidRPr="0051571A">
        <w:rPr>
          <w:rFonts w:ascii="ＭＳ Ｐゴシック" w:eastAsia="ＭＳ Ｐゴシック" w:hAnsi="ＭＳ Ｐゴシック" w:cs="ＭＳ Ｐゴシック" w:hint="eastAsia"/>
          <w:color w:val="000000"/>
          <w:kern w:val="0"/>
          <w:sz w:val="20"/>
          <w:szCs w:val="20"/>
        </w:rPr>
        <w:t> 　この法律の施行の際現に旧電気工事業法第三条第一項又は第三項の登録を受けている者であつて自家用電気工作物に係る電気工事（以下「自家用電気工事」という。）に係る電気工事業（新電気工事業法第二条第二項に規定する電気工事業をいう。以下同じ。）を行う営業所（新電気工事業法第三条第一項に規定する営業所をいう。以下同じ。）を有しているもの（次条第一項に規定する者を除く。）については、新電気工事業法第四条第一項第二号に掲げる事項に変更があつたものとみなして新電気工事業法第十条第一項の規定を適用する。この場合において、同項中「変更の日から三十日以内」とあるのは、「電気工事士法及び電気工事業の業務の適正化に関する法律の一部を改正する法律（昭和六十二年法律第八十四号）の施行の日から六月以内」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第十一条</w:t>
      </w:r>
      <w:r w:rsidRPr="0051571A">
        <w:rPr>
          <w:rFonts w:ascii="ＭＳ Ｐゴシック" w:eastAsia="ＭＳ Ｐゴシック" w:hAnsi="ＭＳ Ｐゴシック" w:cs="ＭＳ Ｐゴシック" w:hint="eastAsia"/>
          <w:color w:val="000000"/>
          <w:kern w:val="0"/>
          <w:sz w:val="20"/>
          <w:szCs w:val="20"/>
        </w:rPr>
        <w:t> 　この法律の施行の際現に旧電気工事業法第三条第一項又は第三項の都道府県知事の登録を受けている者であつて自家用電気工事のみに係る電気工事業を行う営業所を当該都道府県以外の都道府県の区域内に有しているものは、施行日から六月間は、新電気工事業法第三条第一項の通商産業大臣の登録を受けないでも、引き続きその電気工事業を営むことができる。その者がその期間内に同項の登録の申請をした場合において、その期間を経過したときは、その申請について登録又は登録の拒否の処分があるまでの間も、同様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前項の規定により同項に規定する者が引き続き電気工事業を営むことができる間は、その者に係る旧電気工事業法第三条第一項又は第三項の都道府県知事の登録は、なおその効力を有する。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w:t>
      </w:r>
      <w:r w:rsidRPr="0051571A">
        <w:rPr>
          <w:rFonts w:ascii="ＭＳ Ｐゴシック" w:eastAsia="ＭＳ Ｐゴシック" w:hAnsi="ＭＳ Ｐゴシック" w:cs="ＭＳ Ｐゴシック" w:hint="eastAsia"/>
          <w:color w:val="000000"/>
          <w:kern w:val="0"/>
          <w:sz w:val="20"/>
          <w:szCs w:val="20"/>
        </w:rPr>
        <w:t> 　第一項に規定する者が新電気工事業法第三条第一項の通商産業大臣の登録を受けたときは、その者に係る従前の都道府県知事の登録は、その効力を失う。</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４</w:t>
      </w:r>
      <w:r w:rsidRPr="0051571A">
        <w:rPr>
          <w:rFonts w:ascii="ＭＳ Ｐゴシック" w:eastAsia="ＭＳ Ｐゴシック" w:hAnsi="ＭＳ Ｐゴシック" w:cs="ＭＳ Ｐゴシック" w:hint="eastAsia"/>
          <w:color w:val="000000"/>
          <w:kern w:val="0"/>
          <w:sz w:val="20"/>
          <w:szCs w:val="20"/>
        </w:rPr>
        <w:t> 　第一項に規定する者は、新電気工事業法第三条第一項の通商産業大臣の登録を受けたときは、遅滞なく、その旨を従前の登録をした都道府県知事に届け出なければならない。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第十二条</w:t>
      </w:r>
      <w:r w:rsidRPr="0051571A">
        <w:rPr>
          <w:rFonts w:ascii="ＭＳ Ｐゴシック" w:eastAsia="ＭＳ Ｐゴシック" w:hAnsi="ＭＳ Ｐゴシック" w:cs="ＭＳ Ｐゴシック" w:hint="eastAsia"/>
          <w:color w:val="000000"/>
          <w:kern w:val="0"/>
          <w:sz w:val="20"/>
          <w:szCs w:val="20"/>
        </w:rPr>
        <w:t> 　この法律の施行の際現に自家用電気工事のみに係る電気工事業を営んでいる者（建設業法（昭和二十四年法律第百号）第二条第三項に規定する建設業者（次条において「建設業者」という。）であつて当該電気工事業を営んでいるものを除く。）は、施行日から六月間は、新電気工事業法第十七条の二第一項の規定による通知をしないでも、引き続きその電気工事業を営むことができ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前項に規定する者は、通商産業省令で定めるところにより、同項に規定する期間内に、二以上の都道府県の区域内に営業所を設置してその事業を営んでいるときは通商産業大臣に、一の都道府県の区域内にのみ営業所を設置してその事業を営んでいるときは当該営業所の所在地を管轄する都道府県知事にその旨を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３</w:t>
      </w:r>
      <w:r w:rsidRPr="0051571A">
        <w:rPr>
          <w:rFonts w:ascii="ＭＳ Ｐゴシック" w:eastAsia="ＭＳ Ｐゴシック" w:hAnsi="ＭＳ Ｐゴシック" w:cs="ＭＳ Ｐゴシック" w:hint="eastAsia"/>
          <w:color w:val="000000"/>
          <w:kern w:val="0"/>
          <w:sz w:val="20"/>
          <w:szCs w:val="20"/>
        </w:rPr>
        <w:t> 　前項の通知をした者は、新電気工事業法第十七条の二第一項の規定により通商産業大臣又は都道府県知事に通知をした者とみなす。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第十三条</w:t>
      </w:r>
      <w:r w:rsidRPr="0051571A">
        <w:rPr>
          <w:rFonts w:ascii="ＭＳ Ｐゴシック" w:eastAsia="ＭＳ Ｐゴシック" w:hAnsi="ＭＳ Ｐゴシック" w:cs="ＭＳ Ｐゴシック" w:hint="eastAsia"/>
          <w:color w:val="000000"/>
          <w:kern w:val="0"/>
          <w:sz w:val="20"/>
          <w:szCs w:val="20"/>
        </w:rPr>
        <w:t> 　この法律の施行の際現に旧電気工事業法第三十四条第三項の規定により通商産業大臣又は都道府県知事に届出をした建設業者であつて自家用電気工事に係る電気工事業を行う営業所を有しているものは、通商産業省令で定めるところにより、施行日から六月以内に、その旨を通商産業大臣又は都道府県知事に届け出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この法律の施行の際現に自家用電気工事のみに係る電気工事業を営んでいる建設業者は、通商産業省令で定めるところにより、施行日から六月以内に、その旨を通商産業大臣又は都道府県知事に通知しなければならない。</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第十四条</w:t>
      </w:r>
      <w:r w:rsidRPr="0051571A">
        <w:rPr>
          <w:rFonts w:ascii="ＭＳ Ｐゴシック" w:eastAsia="ＭＳ Ｐゴシック" w:hAnsi="ＭＳ Ｐゴシック" w:cs="ＭＳ Ｐゴシック" w:hint="eastAsia"/>
          <w:color w:val="000000"/>
          <w:kern w:val="0"/>
          <w:sz w:val="20"/>
          <w:szCs w:val="20"/>
        </w:rPr>
        <w:t> 　旧電気工事業法の規定によつてした処分、手続その他の行為は、新電気工事業法の相当規定によつてした処分、手続その他の行為とみなす。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第十五条</w:t>
      </w:r>
      <w:r w:rsidRPr="0051571A">
        <w:rPr>
          <w:rFonts w:ascii="ＭＳ Ｐゴシック" w:eastAsia="ＭＳ Ｐゴシック" w:hAnsi="ＭＳ Ｐゴシック" w:cs="ＭＳ Ｐゴシック" w:hint="eastAsia"/>
          <w:color w:val="000000"/>
          <w:kern w:val="0"/>
          <w:sz w:val="20"/>
          <w:szCs w:val="20"/>
        </w:rPr>
        <w:t> 　次の各号の一に該当する者は、二万円以下の罰金に処する。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w:t>
      </w:r>
      <w:r w:rsidRPr="0051571A">
        <w:rPr>
          <w:rFonts w:ascii="ＭＳ Ｐゴシック" w:eastAsia="ＭＳ Ｐゴシック" w:hAnsi="ＭＳ Ｐゴシック" w:cs="ＭＳ Ｐゴシック" w:hint="eastAsia"/>
          <w:color w:val="000000"/>
          <w:kern w:val="0"/>
          <w:sz w:val="20"/>
          <w:szCs w:val="20"/>
        </w:rPr>
        <w:t> 　附則第十二条第二項又は附則第十三条第二項の規定による通知をせず、又は虚偽の通知をした者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二</w:t>
      </w:r>
      <w:r w:rsidRPr="0051571A">
        <w:rPr>
          <w:rFonts w:ascii="ＭＳ Ｐゴシック" w:eastAsia="ＭＳ Ｐゴシック" w:hAnsi="ＭＳ Ｐゴシック" w:cs="ＭＳ Ｐゴシック" w:hint="eastAsia"/>
          <w:color w:val="000000"/>
          <w:kern w:val="0"/>
          <w:sz w:val="20"/>
          <w:szCs w:val="20"/>
        </w:rPr>
        <w:t> 　附則第十三条第一項の規定による届出をせず、又は虚偽の届出をした者</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法人の代表者又は法人若しくは人の代理人、使用人その他の従業者が、その法人又は人の業務に関し、前項の違反行為をしたときは、行為者を罰するほか、その法人又は人に対して同項の刑を科する。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第十六条</w:t>
      </w:r>
      <w:r w:rsidRPr="0051571A">
        <w:rPr>
          <w:rFonts w:ascii="ＭＳ Ｐゴシック" w:eastAsia="ＭＳ Ｐゴシック" w:hAnsi="ＭＳ Ｐゴシック" w:cs="ＭＳ Ｐゴシック" w:hint="eastAsia"/>
          <w:color w:val="000000"/>
          <w:kern w:val="0"/>
          <w:sz w:val="20"/>
          <w:szCs w:val="20"/>
        </w:rPr>
        <w:t> 　附則第十一条第四項の規定による届出をせず、又は虚偽の届出をした者は、一万円以下の過料に処する。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5" w:name="5000000007000000000000000000000000000000"/>
      <w:r w:rsidRPr="0051571A">
        <w:rPr>
          <w:rFonts w:ascii="ＭＳ Ｐゴシック" w:eastAsia="ＭＳ Ｐゴシック" w:hAnsi="ＭＳ Ｐゴシック" w:cs="ＭＳ Ｐゴシック" w:hint="eastAsia"/>
          <w:b/>
          <w:bCs/>
          <w:color w:val="000000"/>
          <w:kern w:val="0"/>
          <w:sz w:val="20"/>
          <w:szCs w:val="20"/>
        </w:rPr>
        <w:t>附　則　（平成五年一一月一二日法律第八九号）　抄</w:t>
      </w:r>
      <w:bookmarkEnd w:id="15"/>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この法律は、行政手続法（平成五年法律第八十八号）の施行の日から施行する。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（諮問等がされた不利益処分に関する経過措置）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第二条</w:t>
      </w:r>
      <w:r w:rsidRPr="0051571A">
        <w:rPr>
          <w:rFonts w:ascii="ＭＳ Ｐゴシック" w:eastAsia="ＭＳ Ｐゴシック" w:hAnsi="ＭＳ Ｐゴシック" w:cs="ＭＳ Ｐゴシック" w:hint="eastAsia"/>
          <w:color w:val="000000"/>
          <w:kern w:val="0"/>
          <w:sz w:val="20"/>
          <w:szCs w:val="20"/>
        </w:rPr>
        <w:t>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（罰則に関する経過措置）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第十三条</w:t>
      </w:r>
      <w:r w:rsidRPr="0051571A">
        <w:rPr>
          <w:rFonts w:ascii="ＭＳ Ｐゴシック" w:eastAsia="ＭＳ Ｐゴシック" w:hAnsi="ＭＳ Ｐゴシック" w:cs="ＭＳ Ｐゴシック" w:hint="eastAsia"/>
          <w:color w:val="000000"/>
          <w:kern w:val="0"/>
          <w:sz w:val="20"/>
          <w:szCs w:val="20"/>
        </w:rPr>
        <w:t> 　この法律の施行前にした行為に対する罰則の適用については、なお従前の例による。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（聴聞に関する規定の整理に伴う経過措置）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第十四条</w:t>
      </w:r>
      <w:r w:rsidRPr="0051571A">
        <w:rPr>
          <w:rFonts w:ascii="ＭＳ Ｐゴシック" w:eastAsia="ＭＳ Ｐゴシック" w:hAnsi="ＭＳ Ｐゴシック" w:cs="ＭＳ Ｐゴシック" w:hint="eastAsia"/>
          <w:color w:val="000000"/>
          <w:kern w:val="0"/>
          <w:sz w:val="20"/>
          <w:szCs w:val="20"/>
        </w:rPr>
        <w:t>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（政令への委任）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第十五条</w:t>
      </w:r>
      <w:r w:rsidRPr="0051571A">
        <w:rPr>
          <w:rFonts w:ascii="ＭＳ Ｐゴシック" w:eastAsia="ＭＳ Ｐゴシック" w:hAnsi="ＭＳ Ｐゴシック" w:cs="ＭＳ Ｐゴシック" w:hint="eastAsia"/>
          <w:color w:val="000000"/>
          <w:kern w:val="0"/>
          <w:sz w:val="20"/>
          <w:szCs w:val="20"/>
        </w:rPr>
        <w:t> 　附則第二条から前条までに定めるもののほか、この法律の施行に関して必要な経過措置は、政令で定める。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6" w:name="5000000008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（平成一一年七月一六日法律第八七号）　抄</w:t>
      </w:r>
      <w:bookmarkEnd w:id="16"/>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この法律は、平成十二年四月一日から施行する。ただし、次の各号に掲げる規定は、当該各号に定める日から施行する。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一</w:t>
      </w:r>
      <w:r w:rsidRPr="0051571A">
        <w:rPr>
          <w:rFonts w:ascii="ＭＳ Ｐゴシック" w:eastAsia="ＭＳ Ｐゴシック" w:hAnsi="ＭＳ Ｐゴシック" w:cs="ＭＳ Ｐゴシック" w:hint="eastAsia"/>
          <w:color w:val="000000"/>
          <w:kern w:val="0"/>
          <w:sz w:val="20"/>
          <w:szCs w:val="20"/>
        </w:rPr>
        <w:t>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（国等の事務）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第百五十九条</w:t>
      </w:r>
      <w:r w:rsidRPr="0051571A">
        <w:rPr>
          <w:rFonts w:ascii="ＭＳ Ｐゴシック" w:eastAsia="ＭＳ Ｐゴシック" w:hAnsi="ＭＳ Ｐゴシック" w:cs="ＭＳ Ｐゴシック" w:hint="eastAsia"/>
          <w:color w:val="000000"/>
          <w:kern w:val="0"/>
          <w:sz w:val="20"/>
          <w:szCs w:val="20"/>
        </w:rPr>
        <w:t>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（処分、申請等に関する経過措置）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第百六十条</w:t>
      </w:r>
      <w:r w:rsidRPr="0051571A">
        <w:rPr>
          <w:rFonts w:ascii="ＭＳ Ｐゴシック" w:eastAsia="ＭＳ Ｐゴシック" w:hAnsi="ＭＳ Ｐゴシック" w:cs="ＭＳ Ｐゴシック" w:hint="eastAsia"/>
          <w:color w:val="000000"/>
          <w:kern w:val="0"/>
          <w:sz w:val="20"/>
          <w:szCs w:val="20"/>
        </w:rPr>
        <w:t>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（不服申立てに関する経過措置）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第百六十一条</w:t>
      </w:r>
      <w:r w:rsidRPr="0051571A">
        <w:rPr>
          <w:rFonts w:ascii="ＭＳ Ｐゴシック" w:eastAsia="ＭＳ Ｐゴシック" w:hAnsi="ＭＳ Ｐゴシック" w:cs="ＭＳ Ｐゴシック" w:hint="eastAsia"/>
          <w:color w:val="000000"/>
          <w:kern w:val="0"/>
          <w:sz w:val="20"/>
          <w:szCs w:val="20"/>
        </w:rPr>
        <w:t> 　施行日前にされた国等の事務に係る処分であって、当該処分をした行政庁（以下この条において「処分庁」という。）に施行日前に行政不服審査法に規定する上級行政庁（以下この条において「上級行政庁」という。）があっ</w:t>
      </w:r>
      <w:r w:rsidRPr="0051571A">
        <w:rPr>
          <w:rFonts w:ascii="ＭＳ Ｐゴシック" w:eastAsia="ＭＳ Ｐゴシック" w:hAnsi="ＭＳ Ｐゴシック" w:cs="ＭＳ Ｐゴシック" w:hint="eastAsia"/>
          <w:color w:val="000000"/>
          <w:kern w:val="0"/>
          <w:sz w:val="20"/>
          <w:szCs w:val="20"/>
        </w:rPr>
        <w:lastRenderedPageBreak/>
        <w:t>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（手数料に関する経過措置）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第百六十二条</w:t>
      </w:r>
      <w:r w:rsidRPr="0051571A">
        <w:rPr>
          <w:rFonts w:ascii="ＭＳ Ｐゴシック" w:eastAsia="ＭＳ Ｐゴシック" w:hAnsi="ＭＳ Ｐゴシック" w:cs="ＭＳ Ｐゴシック" w:hint="eastAsia"/>
          <w:color w:val="000000"/>
          <w:kern w:val="0"/>
          <w:sz w:val="20"/>
          <w:szCs w:val="20"/>
        </w:rPr>
        <w:t>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（罰則に関する経過措置）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第百六十三条</w:t>
      </w:r>
      <w:r w:rsidRPr="0051571A">
        <w:rPr>
          <w:rFonts w:ascii="ＭＳ Ｐゴシック" w:eastAsia="ＭＳ Ｐゴシック" w:hAnsi="ＭＳ Ｐゴシック" w:cs="ＭＳ Ｐゴシック" w:hint="eastAsia"/>
          <w:color w:val="000000"/>
          <w:kern w:val="0"/>
          <w:sz w:val="20"/>
          <w:szCs w:val="20"/>
        </w:rPr>
        <w:t> 　この法律の施行前にした行為に対する罰則の適用については、なお従前の例による。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（その他の経過措置の政令への委任）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第百六十四条</w:t>
      </w:r>
      <w:r w:rsidRPr="0051571A">
        <w:rPr>
          <w:rFonts w:ascii="ＭＳ Ｐゴシック" w:eastAsia="ＭＳ Ｐゴシック" w:hAnsi="ＭＳ Ｐゴシック" w:cs="ＭＳ Ｐゴシック" w:hint="eastAsia"/>
          <w:color w:val="000000"/>
          <w:kern w:val="0"/>
          <w:sz w:val="20"/>
          <w:szCs w:val="20"/>
        </w:rPr>
        <w:t> 　この附則に規定するもののほか、この法律の施行に伴い必要な経過措置（罰則に関する経過措置を含む。）は、政令で定める。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附則第十八条、第五十一条及び第百八十四条の規定の適用に関して必要な事項は、政令で定める。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（検討）</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第二百五十条</w:t>
      </w:r>
      <w:r w:rsidRPr="0051571A">
        <w:rPr>
          <w:rFonts w:ascii="ＭＳ Ｐゴシック" w:eastAsia="ＭＳ Ｐゴシック" w:hAnsi="ＭＳ Ｐゴシック" w:cs="ＭＳ Ｐゴシック" w:hint="eastAsia"/>
          <w:color w:val="000000"/>
          <w:kern w:val="0"/>
          <w:sz w:val="20"/>
          <w:szCs w:val="20"/>
        </w:rPr>
        <w:t>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第二百五十一条</w:t>
      </w:r>
      <w:r w:rsidRPr="0051571A">
        <w:rPr>
          <w:rFonts w:ascii="ＭＳ Ｐゴシック" w:eastAsia="ＭＳ Ｐゴシック" w:hAnsi="ＭＳ Ｐゴシック" w:cs="ＭＳ Ｐゴシック" w:hint="eastAsia"/>
          <w:color w:val="000000"/>
          <w:kern w:val="0"/>
          <w:sz w:val="20"/>
          <w:szCs w:val="20"/>
        </w:rPr>
        <w:t>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第二百五十二条</w:t>
      </w:r>
      <w:r w:rsidRPr="0051571A">
        <w:rPr>
          <w:rFonts w:ascii="ＭＳ Ｐゴシック" w:eastAsia="ＭＳ Ｐゴシック" w:hAnsi="ＭＳ Ｐゴシック" w:cs="ＭＳ Ｐゴシック" w:hint="eastAsia"/>
          <w:color w:val="000000"/>
          <w:kern w:val="0"/>
          <w:sz w:val="20"/>
          <w:szCs w:val="20"/>
        </w:rPr>
        <w:t>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7" w:name="5000000009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（平成一一年八月六日法律第一二一号）　抄</w:t>
      </w:r>
      <w:bookmarkEnd w:id="17"/>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この法律は、平成十二年七月一日から施行する。ただし、次の各号に掲げる規定は、当該各号に定める日から施行する。</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三</w:t>
      </w:r>
      <w:r w:rsidRPr="0051571A">
        <w:rPr>
          <w:rFonts w:ascii="ＭＳ Ｐゴシック" w:eastAsia="ＭＳ Ｐゴシック" w:hAnsi="ＭＳ Ｐゴシック" w:cs="ＭＳ Ｐゴシック" w:hint="eastAsia"/>
          <w:color w:val="000000"/>
          <w:kern w:val="0"/>
          <w:sz w:val="20"/>
          <w:szCs w:val="20"/>
        </w:rPr>
        <w:t> 　第一条及び第二条の規定、第四条中高圧ガス保安法第五十九条の九第六号、第五十九条の二十八第一項第五号、第五十九条の二十九第三項及び第五十九条の三十の改正規定並びに第十一条の規定並びに附則第三条から第七条まで、第九条から第十三条まで、第十五条から第二十二条まで、第二十四条、第三十条、第五十三条から第六十五条まで、第六十七条及び第七十八条の規定（通商産業省設置法（昭和二十七年法律第二百七十五号）第四条第七十二号及び第五条第一項の改正規定を除く。）　平成十二年十月一日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五</w:t>
      </w:r>
      <w:r w:rsidRPr="0051571A">
        <w:rPr>
          <w:rFonts w:ascii="ＭＳ Ｐゴシック" w:eastAsia="ＭＳ Ｐゴシック" w:hAnsi="ＭＳ Ｐゴシック" w:cs="ＭＳ Ｐゴシック" w:hint="eastAsia"/>
          <w:color w:val="000000"/>
          <w:kern w:val="0"/>
          <w:sz w:val="20"/>
          <w:szCs w:val="20"/>
        </w:rPr>
        <w:t> 　第三条中火薬類取締法第二十八条第一項の改正規定（「防止するため、」の下に「保安の確保のための組織及び方法その他通商産業省令で定める事項について記載した」を加える部分に限る。）、同法第三十五条第一項の改正規定（「火薬庫に」を「火薬庫並びにこれらの施設における保安の確保のための組織及び方法に」に改める部分に限る。）及び同条第二項の改正規定（「適合しているかどうか」の下に「並びに第二十八条第一項の認可を受けた危害予防規程に定められた事項のうち保安の確保のための組織及び方法に係るものとして通商産業省令で定めるものを実施しているかどうか」を加える部分に限る。）、第五条及び第十条の規定並びに附則第三十一条から第三十四条まで、第四十五条から第五十条まで、第七十六条、第七十七条及び第七十九条の規定　平成十三年四月一日</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8" w:name="5000000010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（平成一一年一二月二二日法律第一六〇号）　抄</w:t>
      </w:r>
      <w:bookmarkEnd w:id="18"/>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この法律（第二条及び第三条を除く。）は、平成十三年一月六日から施行する。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19" w:name="5000000011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（平成一二年五月三一日法律第九一号）</w:t>
      </w:r>
      <w:bookmarkEnd w:id="19"/>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１</w:t>
      </w:r>
      <w:r w:rsidRPr="0051571A">
        <w:rPr>
          <w:rFonts w:ascii="ＭＳ Ｐゴシック" w:eastAsia="ＭＳ Ｐゴシック" w:hAnsi="ＭＳ Ｐゴシック" w:cs="ＭＳ Ｐゴシック" w:hint="eastAsia"/>
          <w:color w:val="000000"/>
          <w:kern w:val="0"/>
          <w:sz w:val="20"/>
          <w:szCs w:val="20"/>
        </w:rPr>
        <w:t> 　この法律は、商法等の一部を改正する法律（平成十二年法律第九十号）の施行の日から施行する。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２</w:t>
      </w:r>
      <w:r w:rsidRPr="0051571A">
        <w:rPr>
          <w:rFonts w:ascii="ＭＳ Ｐゴシック" w:eastAsia="ＭＳ Ｐゴシック" w:hAnsi="ＭＳ Ｐゴシック" w:cs="ＭＳ Ｐゴシック" w:hint="eastAsia"/>
          <w:color w:val="000000"/>
          <w:kern w:val="0"/>
          <w:sz w:val="20"/>
          <w:szCs w:val="20"/>
        </w:rPr>
        <w:t> 　この法律の施行の日が独立行政法人農林水産消費技術センター法（平成十一年法律第百八十三号）附則第八条の規定の施行の日前である場合には、第三十一条のうち農林物資の規格化及び品質表示の適正化に関する法律第十九条の五の二、第十九条の六第一項第四号及び第二十七条の改正規定中「第二十七条」とあるのは、「第二十六条」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20" w:name="5000000012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（平成一四年五月二九日法律第四五号）</w:t>
      </w:r>
      <w:bookmarkEnd w:id="20"/>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１</w:t>
      </w:r>
      <w:r w:rsidRPr="0051571A">
        <w:rPr>
          <w:rFonts w:ascii="ＭＳ Ｐゴシック" w:eastAsia="ＭＳ Ｐゴシック" w:hAnsi="ＭＳ Ｐゴシック" w:cs="ＭＳ Ｐゴシック" w:hint="eastAsia"/>
          <w:color w:val="000000"/>
          <w:kern w:val="0"/>
          <w:sz w:val="20"/>
          <w:szCs w:val="20"/>
        </w:rPr>
        <w:t> 　この法律は、公布の日から起算して一年を超えない範囲内において政令で定める日から施行する。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lastRenderedPageBreak/>
        <w:t>２</w:t>
      </w:r>
      <w:r w:rsidRPr="0051571A">
        <w:rPr>
          <w:rFonts w:ascii="ＭＳ Ｐゴシック" w:eastAsia="ＭＳ Ｐゴシック" w:hAnsi="ＭＳ Ｐゴシック" w:cs="ＭＳ Ｐゴシック" w:hint="eastAsia"/>
          <w:color w:val="000000"/>
          <w:kern w:val="0"/>
          <w:sz w:val="20"/>
          <w:szCs w:val="20"/>
        </w:rPr>
        <w:t> 　この法律の施行の日が農業協同組合法等の一部を改正する法律（平成十三年法律第九十四号）第二条の規定の施行の日前である場合には、第九条のうち農業協同組合法第三十条第十二項の改正規定中「第三十条第十二項」とあるのは、「第三十条第十一項」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21" w:name="5000000013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（平成一六年六月九日法律第九四号）　抄</w:t>
      </w:r>
      <w:bookmarkEnd w:id="21"/>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平成十七年四月一日から施行する。ただし、附則第七条及び第二十八条の規定は公布の日から、附則第四条第一項から第五項まで及び第九項から第十一項まで、第五条並びに第六条の規定は平成十六年十月一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（処分等に関する経過措置）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第二十六条</w:t>
      </w:r>
      <w:r w:rsidRPr="0051571A">
        <w:rPr>
          <w:rFonts w:ascii="ＭＳ Ｐゴシック" w:eastAsia="ＭＳ Ｐゴシック" w:hAnsi="ＭＳ Ｐゴシック" w:cs="ＭＳ Ｐゴシック" w:hint="eastAsia"/>
          <w:color w:val="000000"/>
          <w:kern w:val="0"/>
          <w:sz w:val="20"/>
          <w:szCs w:val="20"/>
        </w:rPr>
        <w:t>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（罰則の適用に関する経過措置）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第二十七条</w:t>
      </w:r>
      <w:r w:rsidRPr="0051571A">
        <w:rPr>
          <w:rFonts w:ascii="ＭＳ Ｐゴシック" w:eastAsia="ＭＳ Ｐゴシック" w:hAnsi="ＭＳ Ｐゴシック" w:cs="ＭＳ Ｐゴシック" w:hint="eastAsia"/>
          <w:color w:val="000000"/>
          <w:kern w:val="0"/>
          <w:sz w:val="20"/>
          <w:szCs w:val="20"/>
        </w:rPr>
        <w:t> 　この法律の施行前にした行為に対する罰則の適用については、なお従前の例による。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（政令委任）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第二十八条</w:t>
      </w:r>
      <w:r w:rsidRPr="0051571A">
        <w:rPr>
          <w:rFonts w:ascii="ＭＳ Ｐゴシック" w:eastAsia="ＭＳ Ｐゴシック" w:hAnsi="ＭＳ Ｐゴシック" w:cs="ＭＳ Ｐゴシック" w:hint="eastAsia"/>
          <w:color w:val="000000"/>
          <w:kern w:val="0"/>
          <w:sz w:val="20"/>
          <w:szCs w:val="20"/>
        </w:rPr>
        <w:t> 　この附則に定めるもののほか、この法律の施行に伴い必要な経過措置は、政令で定める。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（検討）</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第二十九条</w:t>
      </w:r>
      <w:r w:rsidRPr="0051571A">
        <w:rPr>
          <w:rFonts w:ascii="ＭＳ Ｐゴシック" w:eastAsia="ＭＳ Ｐゴシック" w:hAnsi="ＭＳ Ｐゴシック" w:cs="ＭＳ Ｐゴシック" w:hint="eastAsia"/>
          <w:color w:val="000000"/>
          <w:kern w:val="0"/>
          <w:sz w:val="20"/>
          <w:szCs w:val="20"/>
        </w:rPr>
        <w:t> 　政府は、この法律の施行後五年を経過した場合において、新鉱山保安法の施行の状況を勘案し、必要があると認めるときは、新鉱山保安法の規定について検討を加え、その結果に基づいて必要な措置を講ずるものと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22" w:name="5000000014000000000000000000000000000000"/>
      <w:r w:rsidRPr="0051571A">
        <w:rPr>
          <w:rFonts w:ascii="ＭＳ Ｐゴシック" w:eastAsia="ＭＳ Ｐゴシック" w:hAnsi="ＭＳ Ｐゴシック" w:cs="ＭＳ Ｐゴシック" w:hint="eastAsia"/>
          <w:b/>
          <w:bCs/>
          <w:color w:val="000000"/>
          <w:kern w:val="0"/>
          <w:sz w:val="20"/>
          <w:szCs w:val="20"/>
        </w:rPr>
        <w:t>附　則　（平成一八年三月三一日法律第一〇号）　抄</w:t>
      </w:r>
      <w:bookmarkEnd w:id="22"/>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この法律は、平成十八年四月一日から施行する。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（罰則に関する経過措置）</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第二百十一条</w:t>
      </w:r>
      <w:r w:rsidRPr="0051571A">
        <w:rPr>
          <w:rFonts w:ascii="ＭＳ Ｐゴシック" w:eastAsia="ＭＳ Ｐゴシック" w:hAnsi="ＭＳ Ｐゴシック" w:cs="ＭＳ Ｐゴシック" w:hint="eastAsia"/>
          <w:color w:val="000000"/>
          <w:kern w:val="0"/>
          <w:sz w:val="20"/>
          <w:szCs w:val="20"/>
        </w:rPr>
        <w:t>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（その他の経過措置の政令への委任）</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第二百十二条</w:t>
      </w:r>
      <w:r w:rsidRPr="0051571A">
        <w:rPr>
          <w:rFonts w:ascii="ＭＳ Ｐゴシック" w:eastAsia="ＭＳ Ｐゴシック" w:hAnsi="ＭＳ Ｐゴシック" w:cs="ＭＳ Ｐゴシック" w:hint="eastAsia"/>
          <w:color w:val="000000"/>
          <w:kern w:val="0"/>
          <w:sz w:val="20"/>
          <w:szCs w:val="20"/>
        </w:rPr>
        <w:t> 　この附則に規定するもののほか、この法律の施行に関し必要な経過措置は、政令で定める。</w:t>
      </w:r>
    </w:p>
    <w:p w:rsidR="0051571A" w:rsidRPr="0051571A" w:rsidRDefault="0051571A" w:rsidP="0051571A">
      <w:pPr>
        <w:widowControl/>
        <w:spacing w:line="240" w:lineRule="exact"/>
        <w:jc w:val="left"/>
        <w:rPr>
          <w:rFonts w:ascii="ＭＳ Ｐゴシック" w:eastAsia="ＭＳ Ｐゴシック" w:hAnsi="ＭＳ Ｐゴシック" w:cs="ＭＳ Ｐゴシック" w:hint="eastAsia"/>
          <w:kern w:val="0"/>
          <w:sz w:val="20"/>
          <w:szCs w:val="20"/>
        </w:rPr>
      </w:pPr>
      <w:r w:rsidRPr="0051571A">
        <w:rPr>
          <w:rFonts w:ascii="ＭＳ Ｐゴシック" w:eastAsia="ＭＳ Ｐゴシック" w:hAnsi="ＭＳ Ｐゴシック" w:cs="ＭＳ Ｐゴシック" w:hint="eastAsia"/>
          <w:color w:val="000000"/>
          <w:kern w:val="0"/>
          <w:sz w:val="20"/>
          <w:szCs w:val="20"/>
        </w:rPr>
        <w:br/>
        <w:t xml:space="preserve">　　　</w:t>
      </w:r>
      <w:bookmarkStart w:id="23" w:name="5000000015000000000000000000000000000000"/>
      <w:r w:rsidRPr="0051571A">
        <w:rPr>
          <w:rFonts w:ascii="ＭＳ Ｐゴシック" w:eastAsia="ＭＳ Ｐゴシック" w:hAnsi="ＭＳ Ｐゴシック" w:cs="ＭＳ Ｐゴシック" w:hint="eastAsia"/>
          <w:b/>
          <w:bCs/>
          <w:color w:val="000000"/>
          <w:kern w:val="0"/>
          <w:sz w:val="20"/>
          <w:szCs w:val="20"/>
        </w:rPr>
        <w:t>附　則　（平成二六年六月一三日法律第六九号）　抄</w:t>
      </w:r>
      <w:bookmarkEnd w:id="23"/>
      <w:r w:rsidRPr="0051571A">
        <w:rPr>
          <w:rFonts w:ascii="ＭＳ Ｐゴシック" w:eastAsia="ＭＳ Ｐゴシック" w:hAnsi="ＭＳ Ｐゴシック" w:cs="ＭＳ Ｐゴシック" w:hint="eastAsia"/>
          <w:color w:val="000000"/>
          <w:kern w:val="0"/>
          <w:sz w:val="20"/>
          <w:szCs w:val="20"/>
        </w:rPr>
        <w:t> </w:t>
      </w:r>
      <w:r w:rsidRPr="0051571A">
        <w:rPr>
          <w:rFonts w:ascii="ＭＳ Ｐゴシック" w:eastAsia="ＭＳ Ｐゴシック" w:hAnsi="ＭＳ Ｐゴシック" w:cs="ＭＳ Ｐゴシック" w:hint="eastAsia"/>
          <w:color w:val="000000"/>
          <w:kern w:val="0"/>
          <w:sz w:val="20"/>
          <w:szCs w:val="20"/>
        </w:rPr>
        <w:br/>
      </w:r>
    </w:p>
    <w:p w:rsidR="0051571A" w:rsidRPr="0051571A" w:rsidRDefault="0051571A" w:rsidP="0051571A">
      <w:pPr>
        <w:widowControl/>
        <w:spacing w:line="240" w:lineRule="exact"/>
        <w:jc w:val="left"/>
        <w:rPr>
          <w:rFonts w:ascii="ＭＳ Ｐゴシック" w:eastAsia="ＭＳ Ｐゴシック" w:hAnsi="ＭＳ Ｐゴシック" w:cs="ＭＳ Ｐゴシック"/>
          <w:color w:val="000000"/>
          <w:kern w:val="0"/>
          <w:sz w:val="20"/>
          <w:szCs w:val="20"/>
        </w:rPr>
      </w:pPr>
      <w:r w:rsidRPr="0051571A">
        <w:rPr>
          <w:rFonts w:ascii="ＭＳ Ｐゴシック" w:eastAsia="ＭＳ Ｐゴシック" w:hAnsi="ＭＳ Ｐゴシック" w:cs="ＭＳ Ｐゴシック" w:hint="eastAsia"/>
          <w:color w:val="000000"/>
          <w:kern w:val="0"/>
          <w:sz w:val="20"/>
          <w:szCs w:val="20"/>
        </w:rPr>
        <w:t>（施行期日）</w:t>
      </w:r>
    </w:p>
    <w:p w:rsidR="0051571A" w:rsidRPr="0051571A" w:rsidRDefault="0051571A" w:rsidP="0051571A">
      <w:pPr>
        <w:widowControl/>
        <w:spacing w:line="240" w:lineRule="exact"/>
        <w:ind w:hanging="240"/>
        <w:jc w:val="left"/>
        <w:rPr>
          <w:rFonts w:ascii="ＭＳ Ｐゴシック" w:eastAsia="ＭＳ Ｐゴシック" w:hAnsi="ＭＳ Ｐゴシック" w:cs="ＭＳ Ｐゴシック" w:hint="eastAsia"/>
          <w:color w:val="000000"/>
          <w:kern w:val="0"/>
          <w:sz w:val="20"/>
          <w:szCs w:val="20"/>
        </w:rPr>
      </w:pPr>
      <w:r w:rsidRPr="0051571A">
        <w:rPr>
          <w:rFonts w:ascii="ＭＳ Ｐゴシック" w:eastAsia="ＭＳ Ｐゴシック" w:hAnsi="ＭＳ Ｐゴシック" w:cs="ＭＳ Ｐゴシック" w:hint="eastAsia"/>
          <w:b/>
          <w:bCs/>
          <w:color w:val="000000"/>
          <w:kern w:val="0"/>
          <w:sz w:val="20"/>
          <w:szCs w:val="20"/>
        </w:rPr>
        <w:t>第一条</w:t>
      </w:r>
      <w:r w:rsidRPr="0051571A">
        <w:rPr>
          <w:rFonts w:ascii="ＭＳ Ｐゴシック" w:eastAsia="ＭＳ Ｐゴシック" w:hAnsi="ＭＳ Ｐゴシック" w:cs="ＭＳ Ｐゴシック" w:hint="eastAsia"/>
          <w:color w:val="000000"/>
          <w:kern w:val="0"/>
          <w:sz w:val="20"/>
          <w:szCs w:val="20"/>
        </w:rPr>
        <w:t> 　この法律は、行政不服審査法（平成二十六年法律第六十八号）の施行の日から施行する。</w:t>
      </w:r>
    </w:p>
    <w:p w:rsidR="00873C2E" w:rsidRPr="0051571A"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98" w:rsidRDefault="00503398" w:rsidP="00EB79B1">
      <w:r>
        <w:separator/>
      </w:r>
    </w:p>
  </w:endnote>
  <w:endnote w:type="continuationSeparator" w:id="0">
    <w:p w:rsidR="00503398" w:rsidRDefault="00503398"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98" w:rsidRDefault="00503398" w:rsidP="00EB79B1">
      <w:r>
        <w:separator/>
      </w:r>
    </w:p>
  </w:footnote>
  <w:footnote w:type="continuationSeparator" w:id="0">
    <w:p w:rsidR="00503398" w:rsidRDefault="00503398"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503398"/>
    <w:rsid w:val="0051571A"/>
    <w:rsid w:val="00612BD1"/>
    <w:rsid w:val="00716FC9"/>
    <w:rsid w:val="007E71D1"/>
    <w:rsid w:val="008005B4"/>
    <w:rsid w:val="0080400A"/>
    <w:rsid w:val="00873C2E"/>
    <w:rsid w:val="008F76F8"/>
    <w:rsid w:val="009218F6"/>
    <w:rsid w:val="009353FF"/>
    <w:rsid w:val="00937E64"/>
    <w:rsid w:val="00997D99"/>
    <w:rsid w:val="009B0450"/>
    <w:rsid w:val="009B2B0D"/>
    <w:rsid w:val="009E0879"/>
    <w:rsid w:val="00A56975"/>
    <w:rsid w:val="00A63C82"/>
    <w:rsid w:val="00B21119"/>
    <w:rsid w:val="00B410EF"/>
    <w:rsid w:val="00B75D53"/>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1466647">
      <w:bodyDiv w:val="1"/>
      <w:marLeft w:val="0"/>
      <w:marRight w:val="0"/>
      <w:marTop w:val="0"/>
      <w:marBottom w:val="0"/>
      <w:divBdr>
        <w:top w:val="none" w:sz="0" w:space="0" w:color="auto"/>
        <w:left w:val="none" w:sz="0" w:space="0" w:color="auto"/>
        <w:bottom w:val="none" w:sz="0" w:space="0" w:color="auto"/>
        <w:right w:val="none" w:sz="0" w:space="0" w:color="auto"/>
      </w:divBdr>
      <w:divsChild>
        <w:div w:id="62531117">
          <w:marLeft w:val="240"/>
          <w:marRight w:val="0"/>
          <w:marTop w:val="0"/>
          <w:marBottom w:val="0"/>
          <w:divBdr>
            <w:top w:val="none" w:sz="0" w:space="0" w:color="auto"/>
            <w:left w:val="none" w:sz="0" w:space="0" w:color="auto"/>
            <w:bottom w:val="none" w:sz="0" w:space="0" w:color="auto"/>
            <w:right w:val="none" w:sz="0" w:space="0" w:color="auto"/>
          </w:divBdr>
        </w:div>
        <w:div w:id="402608843">
          <w:marLeft w:val="240"/>
          <w:marRight w:val="0"/>
          <w:marTop w:val="0"/>
          <w:marBottom w:val="0"/>
          <w:divBdr>
            <w:top w:val="none" w:sz="0" w:space="0" w:color="auto"/>
            <w:left w:val="none" w:sz="0" w:space="0" w:color="auto"/>
            <w:bottom w:val="none" w:sz="0" w:space="0" w:color="auto"/>
            <w:right w:val="none" w:sz="0" w:space="0" w:color="auto"/>
          </w:divBdr>
        </w:div>
        <w:div w:id="1675957476">
          <w:marLeft w:val="240"/>
          <w:marRight w:val="0"/>
          <w:marTop w:val="0"/>
          <w:marBottom w:val="0"/>
          <w:divBdr>
            <w:top w:val="none" w:sz="0" w:space="0" w:color="auto"/>
            <w:left w:val="none" w:sz="0" w:space="0" w:color="auto"/>
            <w:bottom w:val="none" w:sz="0" w:space="0" w:color="auto"/>
            <w:right w:val="none" w:sz="0" w:space="0" w:color="auto"/>
          </w:divBdr>
        </w:div>
        <w:div w:id="2144611057">
          <w:marLeft w:val="240"/>
          <w:marRight w:val="0"/>
          <w:marTop w:val="0"/>
          <w:marBottom w:val="0"/>
          <w:divBdr>
            <w:top w:val="none" w:sz="0" w:space="0" w:color="auto"/>
            <w:left w:val="none" w:sz="0" w:space="0" w:color="auto"/>
            <w:bottom w:val="none" w:sz="0" w:space="0" w:color="auto"/>
            <w:right w:val="none" w:sz="0" w:space="0" w:color="auto"/>
          </w:divBdr>
        </w:div>
        <w:div w:id="105582580">
          <w:marLeft w:val="240"/>
          <w:marRight w:val="0"/>
          <w:marTop w:val="0"/>
          <w:marBottom w:val="0"/>
          <w:divBdr>
            <w:top w:val="none" w:sz="0" w:space="0" w:color="auto"/>
            <w:left w:val="none" w:sz="0" w:space="0" w:color="auto"/>
            <w:bottom w:val="none" w:sz="0" w:space="0" w:color="auto"/>
            <w:right w:val="none" w:sz="0" w:space="0" w:color="auto"/>
          </w:divBdr>
        </w:div>
        <w:div w:id="208882609">
          <w:marLeft w:val="240"/>
          <w:marRight w:val="0"/>
          <w:marTop w:val="0"/>
          <w:marBottom w:val="0"/>
          <w:divBdr>
            <w:top w:val="none" w:sz="0" w:space="0" w:color="auto"/>
            <w:left w:val="none" w:sz="0" w:space="0" w:color="auto"/>
            <w:bottom w:val="none" w:sz="0" w:space="0" w:color="auto"/>
            <w:right w:val="none" w:sz="0" w:space="0" w:color="auto"/>
          </w:divBdr>
        </w:div>
        <w:div w:id="1547182985">
          <w:marLeft w:val="240"/>
          <w:marRight w:val="0"/>
          <w:marTop w:val="0"/>
          <w:marBottom w:val="0"/>
          <w:divBdr>
            <w:top w:val="none" w:sz="0" w:space="0" w:color="auto"/>
            <w:left w:val="none" w:sz="0" w:space="0" w:color="auto"/>
            <w:bottom w:val="none" w:sz="0" w:space="0" w:color="auto"/>
            <w:right w:val="none" w:sz="0" w:space="0" w:color="auto"/>
          </w:divBdr>
        </w:div>
        <w:div w:id="1468354061">
          <w:marLeft w:val="240"/>
          <w:marRight w:val="0"/>
          <w:marTop w:val="0"/>
          <w:marBottom w:val="0"/>
          <w:divBdr>
            <w:top w:val="none" w:sz="0" w:space="0" w:color="auto"/>
            <w:left w:val="none" w:sz="0" w:space="0" w:color="auto"/>
            <w:bottom w:val="none" w:sz="0" w:space="0" w:color="auto"/>
            <w:right w:val="none" w:sz="0" w:space="0" w:color="auto"/>
          </w:divBdr>
        </w:div>
        <w:div w:id="1576546504">
          <w:marLeft w:val="240"/>
          <w:marRight w:val="0"/>
          <w:marTop w:val="0"/>
          <w:marBottom w:val="0"/>
          <w:divBdr>
            <w:top w:val="none" w:sz="0" w:space="0" w:color="auto"/>
            <w:left w:val="none" w:sz="0" w:space="0" w:color="auto"/>
            <w:bottom w:val="none" w:sz="0" w:space="0" w:color="auto"/>
            <w:right w:val="none" w:sz="0" w:space="0" w:color="auto"/>
          </w:divBdr>
        </w:div>
        <w:div w:id="148138224">
          <w:marLeft w:val="240"/>
          <w:marRight w:val="0"/>
          <w:marTop w:val="0"/>
          <w:marBottom w:val="0"/>
          <w:divBdr>
            <w:top w:val="none" w:sz="0" w:space="0" w:color="auto"/>
            <w:left w:val="none" w:sz="0" w:space="0" w:color="auto"/>
            <w:bottom w:val="none" w:sz="0" w:space="0" w:color="auto"/>
            <w:right w:val="none" w:sz="0" w:space="0" w:color="auto"/>
          </w:divBdr>
        </w:div>
        <w:div w:id="1741753542">
          <w:marLeft w:val="240"/>
          <w:marRight w:val="0"/>
          <w:marTop w:val="0"/>
          <w:marBottom w:val="0"/>
          <w:divBdr>
            <w:top w:val="none" w:sz="0" w:space="0" w:color="auto"/>
            <w:left w:val="none" w:sz="0" w:space="0" w:color="auto"/>
            <w:bottom w:val="none" w:sz="0" w:space="0" w:color="auto"/>
            <w:right w:val="none" w:sz="0" w:space="0" w:color="auto"/>
          </w:divBdr>
        </w:div>
        <w:div w:id="218634028">
          <w:marLeft w:val="240"/>
          <w:marRight w:val="0"/>
          <w:marTop w:val="0"/>
          <w:marBottom w:val="0"/>
          <w:divBdr>
            <w:top w:val="none" w:sz="0" w:space="0" w:color="auto"/>
            <w:left w:val="none" w:sz="0" w:space="0" w:color="auto"/>
            <w:bottom w:val="none" w:sz="0" w:space="0" w:color="auto"/>
            <w:right w:val="none" w:sz="0" w:space="0" w:color="auto"/>
          </w:divBdr>
        </w:div>
        <w:div w:id="75250078">
          <w:marLeft w:val="240"/>
          <w:marRight w:val="0"/>
          <w:marTop w:val="0"/>
          <w:marBottom w:val="0"/>
          <w:divBdr>
            <w:top w:val="none" w:sz="0" w:space="0" w:color="auto"/>
            <w:left w:val="none" w:sz="0" w:space="0" w:color="auto"/>
            <w:bottom w:val="none" w:sz="0" w:space="0" w:color="auto"/>
            <w:right w:val="none" w:sz="0" w:space="0" w:color="auto"/>
          </w:divBdr>
        </w:div>
        <w:div w:id="2074573157">
          <w:marLeft w:val="240"/>
          <w:marRight w:val="0"/>
          <w:marTop w:val="0"/>
          <w:marBottom w:val="0"/>
          <w:divBdr>
            <w:top w:val="none" w:sz="0" w:space="0" w:color="auto"/>
            <w:left w:val="none" w:sz="0" w:space="0" w:color="auto"/>
            <w:bottom w:val="none" w:sz="0" w:space="0" w:color="auto"/>
            <w:right w:val="none" w:sz="0" w:space="0" w:color="auto"/>
          </w:divBdr>
        </w:div>
        <w:div w:id="1327901890">
          <w:marLeft w:val="240"/>
          <w:marRight w:val="0"/>
          <w:marTop w:val="0"/>
          <w:marBottom w:val="0"/>
          <w:divBdr>
            <w:top w:val="none" w:sz="0" w:space="0" w:color="auto"/>
            <w:left w:val="none" w:sz="0" w:space="0" w:color="auto"/>
            <w:bottom w:val="none" w:sz="0" w:space="0" w:color="auto"/>
            <w:right w:val="none" w:sz="0" w:space="0" w:color="auto"/>
          </w:divBdr>
        </w:div>
        <w:div w:id="1231044164">
          <w:marLeft w:val="240"/>
          <w:marRight w:val="0"/>
          <w:marTop w:val="0"/>
          <w:marBottom w:val="0"/>
          <w:divBdr>
            <w:top w:val="none" w:sz="0" w:space="0" w:color="auto"/>
            <w:left w:val="none" w:sz="0" w:space="0" w:color="auto"/>
            <w:bottom w:val="none" w:sz="0" w:space="0" w:color="auto"/>
            <w:right w:val="none" w:sz="0" w:space="0" w:color="auto"/>
          </w:divBdr>
          <w:divsChild>
            <w:div w:id="635569514">
              <w:marLeft w:val="240"/>
              <w:marRight w:val="0"/>
              <w:marTop w:val="0"/>
              <w:marBottom w:val="0"/>
              <w:divBdr>
                <w:top w:val="none" w:sz="0" w:space="0" w:color="auto"/>
                <w:left w:val="none" w:sz="0" w:space="0" w:color="auto"/>
                <w:bottom w:val="none" w:sz="0" w:space="0" w:color="auto"/>
                <w:right w:val="none" w:sz="0" w:space="0" w:color="auto"/>
              </w:divBdr>
            </w:div>
            <w:div w:id="1070225603">
              <w:marLeft w:val="240"/>
              <w:marRight w:val="0"/>
              <w:marTop w:val="0"/>
              <w:marBottom w:val="0"/>
              <w:divBdr>
                <w:top w:val="none" w:sz="0" w:space="0" w:color="auto"/>
                <w:left w:val="none" w:sz="0" w:space="0" w:color="auto"/>
                <w:bottom w:val="none" w:sz="0" w:space="0" w:color="auto"/>
                <w:right w:val="none" w:sz="0" w:space="0" w:color="auto"/>
              </w:divBdr>
            </w:div>
            <w:div w:id="1444763324">
              <w:marLeft w:val="240"/>
              <w:marRight w:val="0"/>
              <w:marTop w:val="0"/>
              <w:marBottom w:val="0"/>
              <w:divBdr>
                <w:top w:val="none" w:sz="0" w:space="0" w:color="auto"/>
                <w:left w:val="none" w:sz="0" w:space="0" w:color="auto"/>
                <w:bottom w:val="none" w:sz="0" w:space="0" w:color="auto"/>
                <w:right w:val="none" w:sz="0" w:space="0" w:color="auto"/>
              </w:divBdr>
            </w:div>
            <w:div w:id="338653938">
              <w:marLeft w:val="240"/>
              <w:marRight w:val="0"/>
              <w:marTop w:val="0"/>
              <w:marBottom w:val="0"/>
              <w:divBdr>
                <w:top w:val="none" w:sz="0" w:space="0" w:color="auto"/>
                <w:left w:val="none" w:sz="0" w:space="0" w:color="auto"/>
                <w:bottom w:val="none" w:sz="0" w:space="0" w:color="auto"/>
                <w:right w:val="none" w:sz="0" w:space="0" w:color="auto"/>
              </w:divBdr>
            </w:div>
          </w:divsChild>
        </w:div>
        <w:div w:id="1106846831">
          <w:marLeft w:val="240"/>
          <w:marRight w:val="0"/>
          <w:marTop w:val="0"/>
          <w:marBottom w:val="0"/>
          <w:divBdr>
            <w:top w:val="none" w:sz="0" w:space="0" w:color="auto"/>
            <w:left w:val="none" w:sz="0" w:space="0" w:color="auto"/>
            <w:bottom w:val="none" w:sz="0" w:space="0" w:color="auto"/>
            <w:right w:val="none" w:sz="0" w:space="0" w:color="auto"/>
          </w:divBdr>
        </w:div>
        <w:div w:id="1366831711">
          <w:marLeft w:val="240"/>
          <w:marRight w:val="0"/>
          <w:marTop w:val="0"/>
          <w:marBottom w:val="0"/>
          <w:divBdr>
            <w:top w:val="none" w:sz="0" w:space="0" w:color="auto"/>
            <w:left w:val="none" w:sz="0" w:space="0" w:color="auto"/>
            <w:bottom w:val="none" w:sz="0" w:space="0" w:color="auto"/>
            <w:right w:val="none" w:sz="0" w:space="0" w:color="auto"/>
          </w:divBdr>
        </w:div>
        <w:div w:id="1827209823">
          <w:marLeft w:val="240"/>
          <w:marRight w:val="0"/>
          <w:marTop w:val="0"/>
          <w:marBottom w:val="0"/>
          <w:divBdr>
            <w:top w:val="none" w:sz="0" w:space="0" w:color="auto"/>
            <w:left w:val="none" w:sz="0" w:space="0" w:color="auto"/>
            <w:bottom w:val="none" w:sz="0" w:space="0" w:color="auto"/>
            <w:right w:val="none" w:sz="0" w:space="0" w:color="auto"/>
          </w:divBdr>
        </w:div>
        <w:div w:id="1904943841">
          <w:marLeft w:val="240"/>
          <w:marRight w:val="0"/>
          <w:marTop w:val="0"/>
          <w:marBottom w:val="0"/>
          <w:divBdr>
            <w:top w:val="none" w:sz="0" w:space="0" w:color="auto"/>
            <w:left w:val="none" w:sz="0" w:space="0" w:color="auto"/>
            <w:bottom w:val="none" w:sz="0" w:space="0" w:color="auto"/>
            <w:right w:val="none" w:sz="0" w:space="0" w:color="auto"/>
          </w:divBdr>
        </w:div>
        <w:div w:id="525096544">
          <w:marLeft w:val="240"/>
          <w:marRight w:val="0"/>
          <w:marTop w:val="0"/>
          <w:marBottom w:val="0"/>
          <w:divBdr>
            <w:top w:val="none" w:sz="0" w:space="0" w:color="auto"/>
            <w:left w:val="none" w:sz="0" w:space="0" w:color="auto"/>
            <w:bottom w:val="none" w:sz="0" w:space="0" w:color="auto"/>
            <w:right w:val="none" w:sz="0" w:space="0" w:color="auto"/>
          </w:divBdr>
          <w:divsChild>
            <w:div w:id="508102197">
              <w:marLeft w:val="240"/>
              <w:marRight w:val="0"/>
              <w:marTop w:val="0"/>
              <w:marBottom w:val="0"/>
              <w:divBdr>
                <w:top w:val="none" w:sz="0" w:space="0" w:color="auto"/>
                <w:left w:val="none" w:sz="0" w:space="0" w:color="auto"/>
                <w:bottom w:val="none" w:sz="0" w:space="0" w:color="auto"/>
                <w:right w:val="none" w:sz="0" w:space="0" w:color="auto"/>
              </w:divBdr>
            </w:div>
            <w:div w:id="691805543">
              <w:marLeft w:val="240"/>
              <w:marRight w:val="0"/>
              <w:marTop w:val="0"/>
              <w:marBottom w:val="0"/>
              <w:divBdr>
                <w:top w:val="none" w:sz="0" w:space="0" w:color="auto"/>
                <w:left w:val="none" w:sz="0" w:space="0" w:color="auto"/>
                <w:bottom w:val="none" w:sz="0" w:space="0" w:color="auto"/>
                <w:right w:val="none" w:sz="0" w:space="0" w:color="auto"/>
              </w:divBdr>
            </w:div>
            <w:div w:id="193202323">
              <w:marLeft w:val="240"/>
              <w:marRight w:val="0"/>
              <w:marTop w:val="0"/>
              <w:marBottom w:val="0"/>
              <w:divBdr>
                <w:top w:val="none" w:sz="0" w:space="0" w:color="auto"/>
                <w:left w:val="none" w:sz="0" w:space="0" w:color="auto"/>
                <w:bottom w:val="none" w:sz="0" w:space="0" w:color="auto"/>
                <w:right w:val="none" w:sz="0" w:space="0" w:color="auto"/>
              </w:divBdr>
            </w:div>
            <w:div w:id="17053020">
              <w:marLeft w:val="240"/>
              <w:marRight w:val="0"/>
              <w:marTop w:val="0"/>
              <w:marBottom w:val="0"/>
              <w:divBdr>
                <w:top w:val="none" w:sz="0" w:space="0" w:color="auto"/>
                <w:left w:val="none" w:sz="0" w:space="0" w:color="auto"/>
                <w:bottom w:val="none" w:sz="0" w:space="0" w:color="auto"/>
                <w:right w:val="none" w:sz="0" w:space="0" w:color="auto"/>
              </w:divBdr>
            </w:div>
            <w:div w:id="309751318">
              <w:marLeft w:val="240"/>
              <w:marRight w:val="0"/>
              <w:marTop w:val="0"/>
              <w:marBottom w:val="0"/>
              <w:divBdr>
                <w:top w:val="none" w:sz="0" w:space="0" w:color="auto"/>
                <w:left w:val="none" w:sz="0" w:space="0" w:color="auto"/>
                <w:bottom w:val="none" w:sz="0" w:space="0" w:color="auto"/>
                <w:right w:val="none" w:sz="0" w:space="0" w:color="auto"/>
              </w:divBdr>
            </w:div>
            <w:div w:id="1657296866">
              <w:marLeft w:val="240"/>
              <w:marRight w:val="0"/>
              <w:marTop w:val="0"/>
              <w:marBottom w:val="0"/>
              <w:divBdr>
                <w:top w:val="none" w:sz="0" w:space="0" w:color="auto"/>
                <w:left w:val="none" w:sz="0" w:space="0" w:color="auto"/>
                <w:bottom w:val="none" w:sz="0" w:space="0" w:color="auto"/>
                <w:right w:val="none" w:sz="0" w:space="0" w:color="auto"/>
              </w:divBdr>
            </w:div>
          </w:divsChild>
        </w:div>
        <w:div w:id="1031883843">
          <w:marLeft w:val="240"/>
          <w:marRight w:val="0"/>
          <w:marTop w:val="0"/>
          <w:marBottom w:val="0"/>
          <w:divBdr>
            <w:top w:val="none" w:sz="0" w:space="0" w:color="auto"/>
            <w:left w:val="none" w:sz="0" w:space="0" w:color="auto"/>
            <w:bottom w:val="none" w:sz="0" w:space="0" w:color="auto"/>
            <w:right w:val="none" w:sz="0" w:space="0" w:color="auto"/>
          </w:divBdr>
        </w:div>
        <w:div w:id="1338731005">
          <w:marLeft w:val="240"/>
          <w:marRight w:val="0"/>
          <w:marTop w:val="0"/>
          <w:marBottom w:val="0"/>
          <w:divBdr>
            <w:top w:val="none" w:sz="0" w:space="0" w:color="auto"/>
            <w:left w:val="none" w:sz="0" w:space="0" w:color="auto"/>
            <w:bottom w:val="none" w:sz="0" w:space="0" w:color="auto"/>
            <w:right w:val="none" w:sz="0" w:space="0" w:color="auto"/>
          </w:divBdr>
        </w:div>
        <w:div w:id="1234850823">
          <w:marLeft w:val="240"/>
          <w:marRight w:val="0"/>
          <w:marTop w:val="0"/>
          <w:marBottom w:val="0"/>
          <w:divBdr>
            <w:top w:val="none" w:sz="0" w:space="0" w:color="auto"/>
            <w:left w:val="none" w:sz="0" w:space="0" w:color="auto"/>
            <w:bottom w:val="none" w:sz="0" w:space="0" w:color="auto"/>
            <w:right w:val="none" w:sz="0" w:space="0" w:color="auto"/>
          </w:divBdr>
        </w:div>
        <w:div w:id="473303301">
          <w:marLeft w:val="240"/>
          <w:marRight w:val="0"/>
          <w:marTop w:val="0"/>
          <w:marBottom w:val="0"/>
          <w:divBdr>
            <w:top w:val="none" w:sz="0" w:space="0" w:color="auto"/>
            <w:left w:val="none" w:sz="0" w:space="0" w:color="auto"/>
            <w:bottom w:val="none" w:sz="0" w:space="0" w:color="auto"/>
            <w:right w:val="none" w:sz="0" w:space="0" w:color="auto"/>
          </w:divBdr>
          <w:divsChild>
            <w:div w:id="1043284918">
              <w:marLeft w:val="240"/>
              <w:marRight w:val="0"/>
              <w:marTop w:val="0"/>
              <w:marBottom w:val="0"/>
              <w:divBdr>
                <w:top w:val="none" w:sz="0" w:space="0" w:color="auto"/>
                <w:left w:val="none" w:sz="0" w:space="0" w:color="auto"/>
                <w:bottom w:val="none" w:sz="0" w:space="0" w:color="auto"/>
                <w:right w:val="none" w:sz="0" w:space="0" w:color="auto"/>
              </w:divBdr>
            </w:div>
            <w:div w:id="1048526099">
              <w:marLeft w:val="240"/>
              <w:marRight w:val="0"/>
              <w:marTop w:val="0"/>
              <w:marBottom w:val="0"/>
              <w:divBdr>
                <w:top w:val="none" w:sz="0" w:space="0" w:color="auto"/>
                <w:left w:val="none" w:sz="0" w:space="0" w:color="auto"/>
                <w:bottom w:val="none" w:sz="0" w:space="0" w:color="auto"/>
                <w:right w:val="none" w:sz="0" w:space="0" w:color="auto"/>
              </w:divBdr>
            </w:div>
          </w:divsChild>
        </w:div>
        <w:div w:id="387580536">
          <w:marLeft w:val="240"/>
          <w:marRight w:val="0"/>
          <w:marTop w:val="0"/>
          <w:marBottom w:val="0"/>
          <w:divBdr>
            <w:top w:val="none" w:sz="0" w:space="0" w:color="auto"/>
            <w:left w:val="none" w:sz="0" w:space="0" w:color="auto"/>
            <w:bottom w:val="none" w:sz="0" w:space="0" w:color="auto"/>
            <w:right w:val="none" w:sz="0" w:space="0" w:color="auto"/>
          </w:divBdr>
        </w:div>
        <w:div w:id="1267932743">
          <w:marLeft w:val="240"/>
          <w:marRight w:val="0"/>
          <w:marTop w:val="0"/>
          <w:marBottom w:val="0"/>
          <w:divBdr>
            <w:top w:val="none" w:sz="0" w:space="0" w:color="auto"/>
            <w:left w:val="none" w:sz="0" w:space="0" w:color="auto"/>
            <w:bottom w:val="none" w:sz="0" w:space="0" w:color="auto"/>
            <w:right w:val="none" w:sz="0" w:space="0" w:color="auto"/>
          </w:divBdr>
        </w:div>
        <w:div w:id="517305862">
          <w:marLeft w:val="240"/>
          <w:marRight w:val="0"/>
          <w:marTop w:val="0"/>
          <w:marBottom w:val="0"/>
          <w:divBdr>
            <w:top w:val="none" w:sz="0" w:space="0" w:color="auto"/>
            <w:left w:val="none" w:sz="0" w:space="0" w:color="auto"/>
            <w:bottom w:val="none" w:sz="0" w:space="0" w:color="auto"/>
            <w:right w:val="none" w:sz="0" w:space="0" w:color="auto"/>
          </w:divBdr>
        </w:div>
        <w:div w:id="885723923">
          <w:marLeft w:val="240"/>
          <w:marRight w:val="0"/>
          <w:marTop w:val="0"/>
          <w:marBottom w:val="0"/>
          <w:divBdr>
            <w:top w:val="none" w:sz="0" w:space="0" w:color="auto"/>
            <w:left w:val="none" w:sz="0" w:space="0" w:color="auto"/>
            <w:bottom w:val="none" w:sz="0" w:space="0" w:color="auto"/>
            <w:right w:val="none" w:sz="0" w:space="0" w:color="auto"/>
          </w:divBdr>
          <w:divsChild>
            <w:div w:id="1911693261">
              <w:marLeft w:val="240"/>
              <w:marRight w:val="0"/>
              <w:marTop w:val="0"/>
              <w:marBottom w:val="0"/>
              <w:divBdr>
                <w:top w:val="none" w:sz="0" w:space="0" w:color="auto"/>
                <w:left w:val="none" w:sz="0" w:space="0" w:color="auto"/>
                <w:bottom w:val="none" w:sz="0" w:space="0" w:color="auto"/>
                <w:right w:val="none" w:sz="0" w:space="0" w:color="auto"/>
              </w:divBdr>
            </w:div>
            <w:div w:id="241137664">
              <w:marLeft w:val="240"/>
              <w:marRight w:val="0"/>
              <w:marTop w:val="0"/>
              <w:marBottom w:val="0"/>
              <w:divBdr>
                <w:top w:val="none" w:sz="0" w:space="0" w:color="auto"/>
                <w:left w:val="none" w:sz="0" w:space="0" w:color="auto"/>
                <w:bottom w:val="none" w:sz="0" w:space="0" w:color="auto"/>
                <w:right w:val="none" w:sz="0" w:space="0" w:color="auto"/>
              </w:divBdr>
            </w:div>
          </w:divsChild>
        </w:div>
        <w:div w:id="1208757056">
          <w:marLeft w:val="240"/>
          <w:marRight w:val="0"/>
          <w:marTop w:val="0"/>
          <w:marBottom w:val="0"/>
          <w:divBdr>
            <w:top w:val="none" w:sz="0" w:space="0" w:color="auto"/>
            <w:left w:val="none" w:sz="0" w:space="0" w:color="auto"/>
            <w:bottom w:val="none" w:sz="0" w:space="0" w:color="auto"/>
            <w:right w:val="none" w:sz="0" w:space="0" w:color="auto"/>
          </w:divBdr>
        </w:div>
        <w:div w:id="1236941440">
          <w:marLeft w:val="240"/>
          <w:marRight w:val="0"/>
          <w:marTop w:val="0"/>
          <w:marBottom w:val="0"/>
          <w:divBdr>
            <w:top w:val="none" w:sz="0" w:space="0" w:color="auto"/>
            <w:left w:val="none" w:sz="0" w:space="0" w:color="auto"/>
            <w:bottom w:val="none" w:sz="0" w:space="0" w:color="auto"/>
            <w:right w:val="none" w:sz="0" w:space="0" w:color="auto"/>
          </w:divBdr>
        </w:div>
        <w:div w:id="519903277">
          <w:marLeft w:val="240"/>
          <w:marRight w:val="0"/>
          <w:marTop w:val="0"/>
          <w:marBottom w:val="0"/>
          <w:divBdr>
            <w:top w:val="none" w:sz="0" w:space="0" w:color="auto"/>
            <w:left w:val="none" w:sz="0" w:space="0" w:color="auto"/>
            <w:bottom w:val="none" w:sz="0" w:space="0" w:color="auto"/>
            <w:right w:val="none" w:sz="0" w:space="0" w:color="auto"/>
          </w:divBdr>
          <w:divsChild>
            <w:div w:id="1564098483">
              <w:marLeft w:val="240"/>
              <w:marRight w:val="0"/>
              <w:marTop w:val="0"/>
              <w:marBottom w:val="0"/>
              <w:divBdr>
                <w:top w:val="none" w:sz="0" w:space="0" w:color="auto"/>
                <w:left w:val="none" w:sz="0" w:space="0" w:color="auto"/>
                <w:bottom w:val="none" w:sz="0" w:space="0" w:color="auto"/>
                <w:right w:val="none" w:sz="0" w:space="0" w:color="auto"/>
              </w:divBdr>
            </w:div>
            <w:div w:id="1598514025">
              <w:marLeft w:val="240"/>
              <w:marRight w:val="0"/>
              <w:marTop w:val="0"/>
              <w:marBottom w:val="0"/>
              <w:divBdr>
                <w:top w:val="none" w:sz="0" w:space="0" w:color="auto"/>
                <w:left w:val="none" w:sz="0" w:space="0" w:color="auto"/>
                <w:bottom w:val="none" w:sz="0" w:space="0" w:color="auto"/>
                <w:right w:val="none" w:sz="0" w:space="0" w:color="auto"/>
              </w:divBdr>
            </w:div>
            <w:div w:id="1302035178">
              <w:marLeft w:val="240"/>
              <w:marRight w:val="0"/>
              <w:marTop w:val="0"/>
              <w:marBottom w:val="0"/>
              <w:divBdr>
                <w:top w:val="none" w:sz="0" w:space="0" w:color="auto"/>
                <w:left w:val="none" w:sz="0" w:space="0" w:color="auto"/>
                <w:bottom w:val="none" w:sz="0" w:space="0" w:color="auto"/>
                <w:right w:val="none" w:sz="0" w:space="0" w:color="auto"/>
              </w:divBdr>
            </w:div>
          </w:divsChild>
        </w:div>
        <w:div w:id="171578881">
          <w:marLeft w:val="240"/>
          <w:marRight w:val="0"/>
          <w:marTop w:val="0"/>
          <w:marBottom w:val="0"/>
          <w:divBdr>
            <w:top w:val="none" w:sz="0" w:space="0" w:color="auto"/>
            <w:left w:val="none" w:sz="0" w:space="0" w:color="auto"/>
            <w:bottom w:val="none" w:sz="0" w:space="0" w:color="auto"/>
            <w:right w:val="none" w:sz="0" w:space="0" w:color="auto"/>
          </w:divBdr>
        </w:div>
        <w:div w:id="980841920">
          <w:marLeft w:val="240"/>
          <w:marRight w:val="0"/>
          <w:marTop w:val="0"/>
          <w:marBottom w:val="0"/>
          <w:divBdr>
            <w:top w:val="none" w:sz="0" w:space="0" w:color="auto"/>
            <w:left w:val="none" w:sz="0" w:space="0" w:color="auto"/>
            <w:bottom w:val="none" w:sz="0" w:space="0" w:color="auto"/>
            <w:right w:val="none" w:sz="0" w:space="0" w:color="auto"/>
          </w:divBdr>
        </w:div>
        <w:div w:id="64643092">
          <w:marLeft w:val="240"/>
          <w:marRight w:val="0"/>
          <w:marTop w:val="0"/>
          <w:marBottom w:val="0"/>
          <w:divBdr>
            <w:top w:val="none" w:sz="0" w:space="0" w:color="auto"/>
            <w:left w:val="none" w:sz="0" w:space="0" w:color="auto"/>
            <w:bottom w:val="none" w:sz="0" w:space="0" w:color="auto"/>
            <w:right w:val="none" w:sz="0" w:space="0" w:color="auto"/>
          </w:divBdr>
        </w:div>
        <w:div w:id="296691364">
          <w:marLeft w:val="240"/>
          <w:marRight w:val="0"/>
          <w:marTop w:val="0"/>
          <w:marBottom w:val="0"/>
          <w:divBdr>
            <w:top w:val="none" w:sz="0" w:space="0" w:color="auto"/>
            <w:left w:val="none" w:sz="0" w:space="0" w:color="auto"/>
            <w:bottom w:val="none" w:sz="0" w:space="0" w:color="auto"/>
            <w:right w:val="none" w:sz="0" w:space="0" w:color="auto"/>
          </w:divBdr>
        </w:div>
        <w:div w:id="1716662178">
          <w:marLeft w:val="240"/>
          <w:marRight w:val="0"/>
          <w:marTop w:val="0"/>
          <w:marBottom w:val="0"/>
          <w:divBdr>
            <w:top w:val="none" w:sz="0" w:space="0" w:color="auto"/>
            <w:left w:val="none" w:sz="0" w:space="0" w:color="auto"/>
            <w:bottom w:val="none" w:sz="0" w:space="0" w:color="auto"/>
            <w:right w:val="none" w:sz="0" w:space="0" w:color="auto"/>
          </w:divBdr>
        </w:div>
        <w:div w:id="2065450448">
          <w:marLeft w:val="240"/>
          <w:marRight w:val="0"/>
          <w:marTop w:val="0"/>
          <w:marBottom w:val="0"/>
          <w:divBdr>
            <w:top w:val="none" w:sz="0" w:space="0" w:color="auto"/>
            <w:left w:val="none" w:sz="0" w:space="0" w:color="auto"/>
            <w:bottom w:val="none" w:sz="0" w:space="0" w:color="auto"/>
            <w:right w:val="none" w:sz="0" w:space="0" w:color="auto"/>
          </w:divBdr>
        </w:div>
        <w:div w:id="1193423200">
          <w:marLeft w:val="240"/>
          <w:marRight w:val="0"/>
          <w:marTop w:val="0"/>
          <w:marBottom w:val="0"/>
          <w:divBdr>
            <w:top w:val="none" w:sz="0" w:space="0" w:color="auto"/>
            <w:left w:val="none" w:sz="0" w:space="0" w:color="auto"/>
            <w:bottom w:val="none" w:sz="0" w:space="0" w:color="auto"/>
            <w:right w:val="none" w:sz="0" w:space="0" w:color="auto"/>
          </w:divBdr>
        </w:div>
        <w:div w:id="1124344265">
          <w:marLeft w:val="240"/>
          <w:marRight w:val="0"/>
          <w:marTop w:val="0"/>
          <w:marBottom w:val="0"/>
          <w:divBdr>
            <w:top w:val="none" w:sz="0" w:space="0" w:color="auto"/>
            <w:left w:val="none" w:sz="0" w:space="0" w:color="auto"/>
            <w:bottom w:val="none" w:sz="0" w:space="0" w:color="auto"/>
            <w:right w:val="none" w:sz="0" w:space="0" w:color="auto"/>
          </w:divBdr>
        </w:div>
        <w:div w:id="924463500">
          <w:marLeft w:val="240"/>
          <w:marRight w:val="0"/>
          <w:marTop w:val="0"/>
          <w:marBottom w:val="0"/>
          <w:divBdr>
            <w:top w:val="none" w:sz="0" w:space="0" w:color="auto"/>
            <w:left w:val="none" w:sz="0" w:space="0" w:color="auto"/>
            <w:bottom w:val="none" w:sz="0" w:space="0" w:color="auto"/>
            <w:right w:val="none" w:sz="0" w:space="0" w:color="auto"/>
          </w:divBdr>
        </w:div>
        <w:div w:id="1899508386">
          <w:marLeft w:val="240"/>
          <w:marRight w:val="0"/>
          <w:marTop w:val="0"/>
          <w:marBottom w:val="0"/>
          <w:divBdr>
            <w:top w:val="none" w:sz="0" w:space="0" w:color="auto"/>
            <w:left w:val="none" w:sz="0" w:space="0" w:color="auto"/>
            <w:bottom w:val="none" w:sz="0" w:space="0" w:color="auto"/>
            <w:right w:val="none" w:sz="0" w:space="0" w:color="auto"/>
          </w:divBdr>
        </w:div>
        <w:div w:id="406655158">
          <w:marLeft w:val="240"/>
          <w:marRight w:val="0"/>
          <w:marTop w:val="0"/>
          <w:marBottom w:val="0"/>
          <w:divBdr>
            <w:top w:val="none" w:sz="0" w:space="0" w:color="auto"/>
            <w:left w:val="none" w:sz="0" w:space="0" w:color="auto"/>
            <w:bottom w:val="none" w:sz="0" w:space="0" w:color="auto"/>
            <w:right w:val="none" w:sz="0" w:space="0" w:color="auto"/>
          </w:divBdr>
        </w:div>
        <w:div w:id="356661947">
          <w:marLeft w:val="240"/>
          <w:marRight w:val="0"/>
          <w:marTop w:val="0"/>
          <w:marBottom w:val="0"/>
          <w:divBdr>
            <w:top w:val="none" w:sz="0" w:space="0" w:color="auto"/>
            <w:left w:val="none" w:sz="0" w:space="0" w:color="auto"/>
            <w:bottom w:val="none" w:sz="0" w:space="0" w:color="auto"/>
            <w:right w:val="none" w:sz="0" w:space="0" w:color="auto"/>
          </w:divBdr>
        </w:div>
        <w:div w:id="789740989">
          <w:marLeft w:val="240"/>
          <w:marRight w:val="0"/>
          <w:marTop w:val="0"/>
          <w:marBottom w:val="0"/>
          <w:divBdr>
            <w:top w:val="none" w:sz="0" w:space="0" w:color="auto"/>
            <w:left w:val="none" w:sz="0" w:space="0" w:color="auto"/>
            <w:bottom w:val="none" w:sz="0" w:space="0" w:color="auto"/>
            <w:right w:val="none" w:sz="0" w:space="0" w:color="auto"/>
          </w:divBdr>
        </w:div>
        <w:div w:id="1936552915">
          <w:marLeft w:val="240"/>
          <w:marRight w:val="0"/>
          <w:marTop w:val="0"/>
          <w:marBottom w:val="0"/>
          <w:divBdr>
            <w:top w:val="none" w:sz="0" w:space="0" w:color="auto"/>
            <w:left w:val="none" w:sz="0" w:space="0" w:color="auto"/>
            <w:bottom w:val="none" w:sz="0" w:space="0" w:color="auto"/>
            <w:right w:val="none" w:sz="0" w:space="0" w:color="auto"/>
          </w:divBdr>
        </w:div>
        <w:div w:id="567956256">
          <w:marLeft w:val="240"/>
          <w:marRight w:val="0"/>
          <w:marTop w:val="0"/>
          <w:marBottom w:val="0"/>
          <w:divBdr>
            <w:top w:val="none" w:sz="0" w:space="0" w:color="auto"/>
            <w:left w:val="none" w:sz="0" w:space="0" w:color="auto"/>
            <w:bottom w:val="none" w:sz="0" w:space="0" w:color="auto"/>
            <w:right w:val="none" w:sz="0" w:space="0" w:color="auto"/>
          </w:divBdr>
        </w:div>
        <w:div w:id="134496464">
          <w:marLeft w:val="240"/>
          <w:marRight w:val="0"/>
          <w:marTop w:val="0"/>
          <w:marBottom w:val="0"/>
          <w:divBdr>
            <w:top w:val="none" w:sz="0" w:space="0" w:color="auto"/>
            <w:left w:val="none" w:sz="0" w:space="0" w:color="auto"/>
            <w:bottom w:val="none" w:sz="0" w:space="0" w:color="auto"/>
            <w:right w:val="none" w:sz="0" w:space="0" w:color="auto"/>
          </w:divBdr>
        </w:div>
        <w:div w:id="2143501243">
          <w:marLeft w:val="240"/>
          <w:marRight w:val="0"/>
          <w:marTop w:val="0"/>
          <w:marBottom w:val="0"/>
          <w:divBdr>
            <w:top w:val="none" w:sz="0" w:space="0" w:color="auto"/>
            <w:left w:val="none" w:sz="0" w:space="0" w:color="auto"/>
            <w:bottom w:val="none" w:sz="0" w:space="0" w:color="auto"/>
            <w:right w:val="none" w:sz="0" w:space="0" w:color="auto"/>
          </w:divBdr>
        </w:div>
        <w:div w:id="2117292107">
          <w:marLeft w:val="240"/>
          <w:marRight w:val="0"/>
          <w:marTop w:val="0"/>
          <w:marBottom w:val="0"/>
          <w:divBdr>
            <w:top w:val="none" w:sz="0" w:space="0" w:color="auto"/>
            <w:left w:val="none" w:sz="0" w:space="0" w:color="auto"/>
            <w:bottom w:val="none" w:sz="0" w:space="0" w:color="auto"/>
            <w:right w:val="none" w:sz="0" w:space="0" w:color="auto"/>
          </w:divBdr>
        </w:div>
        <w:div w:id="1722751531">
          <w:marLeft w:val="240"/>
          <w:marRight w:val="0"/>
          <w:marTop w:val="0"/>
          <w:marBottom w:val="0"/>
          <w:divBdr>
            <w:top w:val="none" w:sz="0" w:space="0" w:color="auto"/>
            <w:left w:val="none" w:sz="0" w:space="0" w:color="auto"/>
            <w:bottom w:val="none" w:sz="0" w:space="0" w:color="auto"/>
            <w:right w:val="none" w:sz="0" w:space="0" w:color="auto"/>
          </w:divBdr>
        </w:div>
        <w:div w:id="2092966498">
          <w:marLeft w:val="240"/>
          <w:marRight w:val="0"/>
          <w:marTop w:val="0"/>
          <w:marBottom w:val="0"/>
          <w:divBdr>
            <w:top w:val="none" w:sz="0" w:space="0" w:color="auto"/>
            <w:left w:val="none" w:sz="0" w:space="0" w:color="auto"/>
            <w:bottom w:val="none" w:sz="0" w:space="0" w:color="auto"/>
            <w:right w:val="none" w:sz="0" w:space="0" w:color="auto"/>
          </w:divBdr>
        </w:div>
        <w:div w:id="706183154">
          <w:marLeft w:val="240"/>
          <w:marRight w:val="0"/>
          <w:marTop w:val="0"/>
          <w:marBottom w:val="0"/>
          <w:divBdr>
            <w:top w:val="none" w:sz="0" w:space="0" w:color="auto"/>
            <w:left w:val="none" w:sz="0" w:space="0" w:color="auto"/>
            <w:bottom w:val="none" w:sz="0" w:space="0" w:color="auto"/>
            <w:right w:val="none" w:sz="0" w:space="0" w:color="auto"/>
          </w:divBdr>
        </w:div>
        <w:div w:id="254023347">
          <w:marLeft w:val="240"/>
          <w:marRight w:val="0"/>
          <w:marTop w:val="0"/>
          <w:marBottom w:val="0"/>
          <w:divBdr>
            <w:top w:val="none" w:sz="0" w:space="0" w:color="auto"/>
            <w:left w:val="none" w:sz="0" w:space="0" w:color="auto"/>
            <w:bottom w:val="none" w:sz="0" w:space="0" w:color="auto"/>
            <w:right w:val="none" w:sz="0" w:space="0" w:color="auto"/>
          </w:divBdr>
        </w:div>
        <w:div w:id="1478958809">
          <w:marLeft w:val="240"/>
          <w:marRight w:val="0"/>
          <w:marTop w:val="0"/>
          <w:marBottom w:val="0"/>
          <w:divBdr>
            <w:top w:val="none" w:sz="0" w:space="0" w:color="auto"/>
            <w:left w:val="none" w:sz="0" w:space="0" w:color="auto"/>
            <w:bottom w:val="none" w:sz="0" w:space="0" w:color="auto"/>
            <w:right w:val="none" w:sz="0" w:space="0" w:color="auto"/>
          </w:divBdr>
        </w:div>
        <w:div w:id="77561155">
          <w:marLeft w:val="240"/>
          <w:marRight w:val="0"/>
          <w:marTop w:val="0"/>
          <w:marBottom w:val="0"/>
          <w:divBdr>
            <w:top w:val="none" w:sz="0" w:space="0" w:color="auto"/>
            <w:left w:val="none" w:sz="0" w:space="0" w:color="auto"/>
            <w:bottom w:val="none" w:sz="0" w:space="0" w:color="auto"/>
            <w:right w:val="none" w:sz="0" w:space="0" w:color="auto"/>
          </w:divBdr>
        </w:div>
        <w:div w:id="269944456">
          <w:marLeft w:val="240"/>
          <w:marRight w:val="0"/>
          <w:marTop w:val="0"/>
          <w:marBottom w:val="0"/>
          <w:divBdr>
            <w:top w:val="none" w:sz="0" w:space="0" w:color="auto"/>
            <w:left w:val="none" w:sz="0" w:space="0" w:color="auto"/>
            <w:bottom w:val="none" w:sz="0" w:space="0" w:color="auto"/>
            <w:right w:val="none" w:sz="0" w:space="0" w:color="auto"/>
          </w:divBdr>
        </w:div>
        <w:div w:id="602687458">
          <w:marLeft w:val="240"/>
          <w:marRight w:val="0"/>
          <w:marTop w:val="0"/>
          <w:marBottom w:val="0"/>
          <w:divBdr>
            <w:top w:val="none" w:sz="0" w:space="0" w:color="auto"/>
            <w:left w:val="none" w:sz="0" w:space="0" w:color="auto"/>
            <w:bottom w:val="none" w:sz="0" w:space="0" w:color="auto"/>
            <w:right w:val="none" w:sz="0" w:space="0" w:color="auto"/>
          </w:divBdr>
        </w:div>
        <w:div w:id="978536686">
          <w:marLeft w:val="240"/>
          <w:marRight w:val="0"/>
          <w:marTop w:val="0"/>
          <w:marBottom w:val="0"/>
          <w:divBdr>
            <w:top w:val="none" w:sz="0" w:space="0" w:color="auto"/>
            <w:left w:val="none" w:sz="0" w:space="0" w:color="auto"/>
            <w:bottom w:val="none" w:sz="0" w:space="0" w:color="auto"/>
            <w:right w:val="none" w:sz="0" w:space="0" w:color="auto"/>
          </w:divBdr>
        </w:div>
        <w:div w:id="1566910988">
          <w:marLeft w:val="240"/>
          <w:marRight w:val="0"/>
          <w:marTop w:val="0"/>
          <w:marBottom w:val="0"/>
          <w:divBdr>
            <w:top w:val="none" w:sz="0" w:space="0" w:color="auto"/>
            <w:left w:val="none" w:sz="0" w:space="0" w:color="auto"/>
            <w:bottom w:val="none" w:sz="0" w:space="0" w:color="auto"/>
            <w:right w:val="none" w:sz="0" w:space="0" w:color="auto"/>
          </w:divBdr>
          <w:divsChild>
            <w:div w:id="1595818525">
              <w:marLeft w:val="240"/>
              <w:marRight w:val="0"/>
              <w:marTop w:val="0"/>
              <w:marBottom w:val="0"/>
              <w:divBdr>
                <w:top w:val="none" w:sz="0" w:space="0" w:color="auto"/>
                <w:left w:val="none" w:sz="0" w:space="0" w:color="auto"/>
                <w:bottom w:val="none" w:sz="0" w:space="0" w:color="auto"/>
                <w:right w:val="none" w:sz="0" w:space="0" w:color="auto"/>
              </w:divBdr>
            </w:div>
            <w:div w:id="2069256304">
              <w:marLeft w:val="240"/>
              <w:marRight w:val="0"/>
              <w:marTop w:val="0"/>
              <w:marBottom w:val="0"/>
              <w:divBdr>
                <w:top w:val="none" w:sz="0" w:space="0" w:color="auto"/>
                <w:left w:val="none" w:sz="0" w:space="0" w:color="auto"/>
                <w:bottom w:val="none" w:sz="0" w:space="0" w:color="auto"/>
                <w:right w:val="none" w:sz="0" w:space="0" w:color="auto"/>
              </w:divBdr>
            </w:div>
          </w:divsChild>
        </w:div>
        <w:div w:id="503281090">
          <w:marLeft w:val="240"/>
          <w:marRight w:val="0"/>
          <w:marTop w:val="0"/>
          <w:marBottom w:val="0"/>
          <w:divBdr>
            <w:top w:val="none" w:sz="0" w:space="0" w:color="auto"/>
            <w:left w:val="none" w:sz="0" w:space="0" w:color="auto"/>
            <w:bottom w:val="none" w:sz="0" w:space="0" w:color="auto"/>
            <w:right w:val="none" w:sz="0" w:space="0" w:color="auto"/>
          </w:divBdr>
        </w:div>
        <w:div w:id="782656655">
          <w:marLeft w:val="240"/>
          <w:marRight w:val="0"/>
          <w:marTop w:val="0"/>
          <w:marBottom w:val="0"/>
          <w:divBdr>
            <w:top w:val="none" w:sz="0" w:space="0" w:color="auto"/>
            <w:left w:val="none" w:sz="0" w:space="0" w:color="auto"/>
            <w:bottom w:val="none" w:sz="0" w:space="0" w:color="auto"/>
            <w:right w:val="none" w:sz="0" w:space="0" w:color="auto"/>
          </w:divBdr>
        </w:div>
        <w:div w:id="1433893805">
          <w:marLeft w:val="240"/>
          <w:marRight w:val="0"/>
          <w:marTop w:val="0"/>
          <w:marBottom w:val="0"/>
          <w:divBdr>
            <w:top w:val="none" w:sz="0" w:space="0" w:color="auto"/>
            <w:left w:val="none" w:sz="0" w:space="0" w:color="auto"/>
            <w:bottom w:val="none" w:sz="0" w:space="0" w:color="auto"/>
            <w:right w:val="none" w:sz="0" w:space="0" w:color="auto"/>
          </w:divBdr>
        </w:div>
        <w:div w:id="1098257263">
          <w:marLeft w:val="240"/>
          <w:marRight w:val="0"/>
          <w:marTop w:val="0"/>
          <w:marBottom w:val="0"/>
          <w:divBdr>
            <w:top w:val="none" w:sz="0" w:space="0" w:color="auto"/>
            <w:left w:val="none" w:sz="0" w:space="0" w:color="auto"/>
            <w:bottom w:val="none" w:sz="0" w:space="0" w:color="auto"/>
            <w:right w:val="none" w:sz="0" w:space="0" w:color="auto"/>
          </w:divBdr>
        </w:div>
        <w:div w:id="220135838">
          <w:marLeft w:val="240"/>
          <w:marRight w:val="0"/>
          <w:marTop w:val="0"/>
          <w:marBottom w:val="0"/>
          <w:divBdr>
            <w:top w:val="none" w:sz="0" w:space="0" w:color="auto"/>
            <w:left w:val="none" w:sz="0" w:space="0" w:color="auto"/>
            <w:bottom w:val="none" w:sz="0" w:space="0" w:color="auto"/>
            <w:right w:val="none" w:sz="0" w:space="0" w:color="auto"/>
          </w:divBdr>
        </w:div>
        <w:div w:id="444497350">
          <w:marLeft w:val="240"/>
          <w:marRight w:val="0"/>
          <w:marTop w:val="0"/>
          <w:marBottom w:val="0"/>
          <w:divBdr>
            <w:top w:val="none" w:sz="0" w:space="0" w:color="auto"/>
            <w:left w:val="none" w:sz="0" w:space="0" w:color="auto"/>
            <w:bottom w:val="none" w:sz="0" w:space="0" w:color="auto"/>
            <w:right w:val="none" w:sz="0" w:space="0" w:color="auto"/>
          </w:divBdr>
        </w:div>
        <w:div w:id="1276063856">
          <w:marLeft w:val="240"/>
          <w:marRight w:val="0"/>
          <w:marTop w:val="0"/>
          <w:marBottom w:val="0"/>
          <w:divBdr>
            <w:top w:val="none" w:sz="0" w:space="0" w:color="auto"/>
            <w:left w:val="none" w:sz="0" w:space="0" w:color="auto"/>
            <w:bottom w:val="none" w:sz="0" w:space="0" w:color="auto"/>
            <w:right w:val="none" w:sz="0" w:space="0" w:color="auto"/>
          </w:divBdr>
        </w:div>
        <w:div w:id="1398093144">
          <w:marLeft w:val="240"/>
          <w:marRight w:val="0"/>
          <w:marTop w:val="0"/>
          <w:marBottom w:val="0"/>
          <w:divBdr>
            <w:top w:val="none" w:sz="0" w:space="0" w:color="auto"/>
            <w:left w:val="none" w:sz="0" w:space="0" w:color="auto"/>
            <w:bottom w:val="none" w:sz="0" w:space="0" w:color="auto"/>
            <w:right w:val="none" w:sz="0" w:space="0" w:color="auto"/>
          </w:divBdr>
        </w:div>
        <w:div w:id="1846555342">
          <w:marLeft w:val="240"/>
          <w:marRight w:val="0"/>
          <w:marTop w:val="0"/>
          <w:marBottom w:val="0"/>
          <w:divBdr>
            <w:top w:val="none" w:sz="0" w:space="0" w:color="auto"/>
            <w:left w:val="none" w:sz="0" w:space="0" w:color="auto"/>
            <w:bottom w:val="none" w:sz="0" w:space="0" w:color="auto"/>
            <w:right w:val="none" w:sz="0" w:space="0" w:color="auto"/>
          </w:divBdr>
          <w:divsChild>
            <w:div w:id="229467219">
              <w:marLeft w:val="240"/>
              <w:marRight w:val="0"/>
              <w:marTop w:val="0"/>
              <w:marBottom w:val="0"/>
              <w:divBdr>
                <w:top w:val="none" w:sz="0" w:space="0" w:color="auto"/>
                <w:left w:val="none" w:sz="0" w:space="0" w:color="auto"/>
                <w:bottom w:val="none" w:sz="0" w:space="0" w:color="auto"/>
                <w:right w:val="none" w:sz="0" w:space="0" w:color="auto"/>
              </w:divBdr>
            </w:div>
            <w:div w:id="1804422001">
              <w:marLeft w:val="240"/>
              <w:marRight w:val="0"/>
              <w:marTop w:val="0"/>
              <w:marBottom w:val="0"/>
              <w:divBdr>
                <w:top w:val="none" w:sz="0" w:space="0" w:color="auto"/>
                <w:left w:val="none" w:sz="0" w:space="0" w:color="auto"/>
                <w:bottom w:val="none" w:sz="0" w:space="0" w:color="auto"/>
                <w:right w:val="none" w:sz="0" w:space="0" w:color="auto"/>
              </w:divBdr>
            </w:div>
            <w:div w:id="1515656095">
              <w:marLeft w:val="240"/>
              <w:marRight w:val="0"/>
              <w:marTop w:val="0"/>
              <w:marBottom w:val="0"/>
              <w:divBdr>
                <w:top w:val="none" w:sz="0" w:space="0" w:color="auto"/>
                <w:left w:val="none" w:sz="0" w:space="0" w:color="auto"/>
                <w:bottom w:val="none" w:sz="0" w:space="0" w:color="auto"/>
                <w:right w:val="none" w:sz="0" w:space="0" w:color="auto"/>
              </w:divBdr>
            </w:div>
            <w:div w:id="1151825991">
              <w:marLeft w:val="240"/>
              <w:marRight w:val="0"/>
              <w:marTop w:val="0"/>
              <w:marBottom w:val="0"/>
              <w:divBdr>
                <w:top w:val="none" w:sz="0" w:space="0" w:color="auto"/>
                <w:left w:val="none" w:sz="0" w:space="0" w:color="auto"/>
                <w:bottom w:val="none" w:sz="0" w:space="0" w:color="auto"/>
                <w:right w:val="none" w:sz="0" w:space="0" w:color="auto"/>
              </w:divBdr>
            </w:div>
          </w:divsChild>
        </w:div>
        <w:div w:id="344788944">
          <w:marLeft w:val="240"/>
          <w:marRight w:val="0"/>
          <w:marTop w:val="0"/>
          <w:marBottom w:val="0"/>
          <w:divBdr>
            <w:top w:val="none" w:sz="0" w:space="0" w:color="auto"/>
            <w:left w:val="none" w:sz="0" w:space="0" w:color="auto"/>
            <w:bottom w:val="none" w:sz="0" w:space="0" w:color="auto"/>
            <w:right w:val="none" w:sz="0" w:space="0" w:color="auto"/>
          </w:divBdr>
        </w:div>
        <w:div w:id="433327700">
          <w:marLeft w:val="240"/>
          <w:marRight w:val="0"/>
          <w:marTop w:val="0"/>
          <w:marBottom w:val="0"/>
          <w:divBdr>
            <w:top w:val="none" w:sz="0" w:space="0" w:color="auto"/>
            <w:left w:val="none" w:sz="0" w:space="0" w:color="auto"/>
            <w:bottom w:val="none" w:sz="0" w:space="0" w:color="auto"/>
            <w:right w:val="none" w:sz="0" w:space="0" w:color="auto"/>
          </w:divBdr>
        </w:div>
        <w:div w:id="975598872">
          <w:marLeft w:val="240"/>
          <w:marRight w:val="0"/>
          <w:marTop w:val="0"/>
          <w:marBottom w:val="0"/>
          <w:divBdr>
            <w:top w:val="none" w:sz="0" w:space="0" w:color="auto"/>
            <w:left w:val="none" w:sz="0" w:space="0" w:color="auto"/>
            <w:bottom w:val="none" w:sz="0" w:space="0" w:color="auto"/>
            <w:right w:val="none" w:sz="0" w:space="0" w:color="auto"/>
          </w:divBdr>
        </w:div>
        <w:div w:id="1468471968">
          <w:marLeft w:val="240"/>
          <w:marRight w:val="0"/>
          <w:marTop w:val="0"/>
          <w:marBottom w:val="0"/>
          <w:divBdr>
            <w:top w:val="none" w:sz="0" w:space="0" w:color="auto"/>
            <w:left w:val="none" w:sz="0" w:space="0" w:color="auto"/>
            <w:bottom w:val="none" w:sz="0" w:space="0" w:color="auto"/>
            <w:right w:val="none" w:sz="0" w:space="0" w:color="auto"/>
          </w:divBdr>
        </w:div>
        <w:div w:id="177234379">
          <w:marLeft w:val="240"/>
          <w:marRight w:val="0"/>
          <w:marTop w:val="0"/>
          <w:marBottom w:val="0"/>
          <w:divBdr>
            <w:top w:val="none" w:sz="0" w:space="0" w:color="auto"/>
            <w:left w:val="none" w:sz="0" w:space="0" w:color="auto"/>
            <w:bottom w:val="none" w:sz="0" w:space="0" w:color="auto"/>
            <w:right w:val="none" w:sz="0" w:space="0" w:color="auto"/>
          </w:divBdr>
        </w:div>
        <w:div w:id="1015615864">
          <w:marLeft w:val="240"/>
          <w:marRight w:val="0"/>
          <w:marTop w:val="0"/>
          <w:marBottom w:val="0"/>
          <w:divBdr>
            <w:top w:val="none" w:sz="0" w:space="0" w:color="auto"/>
            <w:left w:val="none" w:sz="0" w:space="0" w:color="auto"/>
            <w:bottom w:val="none" w:sz="0" w:space="0" w:color="auto"/>
            <w:right w:val="none" w:sz="0" w:space="0" w:color="auto"/>
          </w:divBdr>
        </w:div>
        <w:div w:id="1008942498">
          <w:marLeft w:val="240"/>
          <w:marRight w:val="0"/>
          <w:marTop w:val="0"/>
          <w:marBottom w:val="0"/>
          <w:divBdr>
            <w:top w:val="none" w:sz="0" w:space="0" w:color="auto"/>
            <w:left w:val="none" w:sz="0" w:space="0" w:color="auto"/>
            <w:bottom w:val="none" w:sz="0" w:space="0" w:color="auto"/>
            <w:right w:val="none" w:sz="0" w:space="0" w:color="auto"/>
          </w:divBdr>
        </w:div>
        <w:div w:id="39475231">
          <w:marLeft w:val="240"/>
          <w:marRight w:val="0"/>
          <w:marTop w:val="0"/>
          <w:marBottom w:val="0"/>
          <w:divBdr>
            <w:top w:val="none" w:sz="0" w:space="0" w:color="auto"/>
            <w:left w:val="none" w:sz="0" w:space="0" w:color="auto"/>
            <w:bottom w:val="none" w:sz="0" w:space="0" w:color="auto"/>
            <w:right w:val="none" w:sz="0" w:space="0" w:color="auto"/>
          </w:divBdr>
        </w:div>
        <w:div w:id="1044333238">
          <w:marLeft w:val="240"/>
          <w:marRight w:val="0"/>
          <w:marTop w:val="0"/>
          <w:marBottom w:val="0"/>
          <w:divBdr>
            <w:top w:val="none" w:sz="0" w:space="0" w:color="auto"/>
            <w:left w:val="none" w:sz="0" w:space="0" w:color="auto"/>
            <w:bottom w:val="none" w:sz="0" w:space="0" w:color="auto"/>
            <w:right w:val="none" w:sz="0" w:space="0" w:color="auto"/>
          </w:divBdr>
        </w:div>
        <w:div w:id="1591616551">
          <w:marLeft w:val="240"/>
          <w:marRight w:val="0"/>
          <w:marTop w:val="0"/>
          <w:marBottom w:val="0"/>
          <w:divBdr>
            <w:top w:val="none" w:sz="0" w:space="0" w:color="auto"/>
            <w:left w:val="none" w:sz="0" w:space="0" w:color="auto"/>
            <w:bottom w:val="none" w:sz="0" w:space="0" w:color="auto"/>
            <w:right w:val="none" w:sz="0" w:space="0" w:color="auto"/>
          </w:divBdr>
        </w:div>
        <w:div w:id="105124737">
          <w:marLeft w:val="240"/>
          <w:marRight w:val="0"/>
          <w:marTop w:val="0"/>
          <w:marBottom w:val="0"/>
          <w:divBdr>
            <w:top w:val="none" w:sz="0" w:space="0" w:color="auto"/>
            <w:left w:val="none" w:sz="0" w:space="0" w:color="auto"/>
            <w:bottom w:val="none" w:sz="0" w:space="0" w:color="auto"/>
            <w:right w:val="none" w:sz="0" w:space="0" w:color="auto"/>
          </w:divBdr>
        </w:div>
        <w:div w:id="1198932447">
          <w:marLeft w:val="240"/>
          <w:marRight w:val="0"/>
          <w:marTop w:val="0"/>
          <w:marBottom w:val="0"/>
          <w:divBdr>
            <w:top w:val="none" w:sz="0" w:space="0" w:color="auto"/>
            <w:left w:val="none" w:sz="0" w:space="0" w:color="auto"/>
            <w:bottom w:val="none" w:sz="0" w:space="0" w:color="auto"/>
            <w:right w:val="none" w:sz="0" w:space="0" w:color="auto"/>
          </w:divBdr>
        </w:div>
        <w:div w:id="831407604">
          <w:marLeft w:val="240"/>
          <w:marRight w:val="0"/>
          <w:marTop w:val="0"/>
          <w:marBottom w:val="0"/>
          <w:divBdr>
            <w:top w:val="none" w:sz="0" w:space="0" w:color="auto"/>
            <w:left w:val="none" w:sz="0" w:space="0" w:color="auto"/>
            <w:bottom w:val="none" w:sz="0" w:space="0" w:color="auto"/>
            <w:right w:val="none" w:sz="0" w:space="0" w:color="auto"/>
          </w:divBdr>
        </w:div>
        <w:div w:id="803425656">
          <w:marLeft w:val="240"/>
          <w:marRight w:val="0"/>
          <w:marTop w:val="0"/>
          <w:marBottom w:val="0"/>
          <w:divBdr>
            <w:top w:val="none" w:sz="0" w:space="0" w:color="auto"/>
            <w:left w:val="none" w:sz="0" w:space="0" w:color="auto"/>
            <w:bottom w:val="none" w:sz="0" w:space="0" w:color="auto"/>
            <w:right w:val="none" w:sz="0" w:space="0" w:color="auto"/>
          </w:divBdr>
        </w:div>
        <w:div w:id="560360815">
          <w:marLeft w:val="240"/>
          <w:marRight w:val="0"/>
          <w:marTop w:val="0"/>
          <w:marBottom w:val="0"/>
          <w:divBdr>
            <w:top w:val="none" w:sz="0" w:space="0" w:color="auto"/>
            <w:left w:val="none" w:sz="0" w:space="0" w:color="auto"/>
            <w:bottom w:val="none" w:sz="0" w:space="0" w:color="auto"/>
            <w:right w:val="none" w:sz="0" w:space="0" w:color="auto"/>
          </w:divBdr>
        </w:div>
        <w:div w:id="1712609741">
          <w:marLeft w:val="240"/>
          <w:marRight w:val="0"/>
          <w:marTop w:val="0"/>
          <w:marBottom w:val="0"/>
          <w:divBdr>
            <w:top w:val="none" w:sz="0" w:space="0" w:color="auto"/>
            <w:left w:val="none" w:sz="0" w:space="0" w:color="auto"/>
            <w:bottom w:val="none" w:sz="0" w:space="0" w:color="auto"/>
            <w:right w:val="none" w:sz="0" w:space="0" w:color="auto"/>
          </w:divBdr>
        </w:div>
        <w:div w:id="1088887259">
          <w:marLeft w:val="240"/>
          <w:marRight w:val="0"/>
          <w:marTop w:val="0"/>
          <w:marBottom w:val="0"/>
          <w:divBdr>
            <w:top w:val="none" w:sz="0" w:space="0" w:color="auto"/>
            <w:left w:val="none" w:sz="0" w:space="0" w:color="auto"/>
            <w:bottom w:val="none" w:sz="0" w:space="0" w:color="auto"/>
            <w:right w:val="none" w:sz="0" w:space="0" w:color="auto"/>
          </w:divBdr>
        </w:div>
        <w:div w:id="73013400">
          <w:marLeft w:val="240"/>
          <w:marRight w:val="0"/>
          <w:marTop w:val="0"/>
          <w:marBottom w:val="0"/>
          <w:divBdr>
            <w:top w:val="none" w:sz="0" w:space="0" w:color="auto"/>
            <w:left w:val="none" w:sz="0" w:space="0" w:color="auto"/>
            <w:bottom w:val="none" w:sz="0" w:space="0" w:color="auto"/>
            <w:right w:val="none" w:sz="0" w:space="0" w:color="auto"/>
          </w:divBdr>
        </w:div>
        <w:div w:id="447893152">
          <w:marLeft w:val="240"/>
          <w:marRight w:val="0"/>
          <w:marTop w:val="0"/>
          <w:marBottom w:val="0"/>
          <w:divBdr>
            <w:top w:val="none" w:sz="0" w:space="0" w:color="auto"/>
            <w:left w:val="none" w:sz="0" w:space="0" w:color="auto"/>
            <w:bottom w:val="none" w:sz="0" w:space="0" w:color="auto"/>
            <w:right w:val="none" w:sz="0" w:space="0" w:color="auto"/>
          </w:divBdr>
        </w:div>
        <w:div w:id="1742480559">
          <w:marLeft w:val="240"/>
          <w:marRight w:val="0"/>
          <w:marTop w:val="0"/>
          <w:marBottom w:val="0"/>
          <w:divBdr>
            <w:top w:val="none" w:sz="0" w:space="0" w:color="auto"/>
            <w:left w:val="none" w:sz="0" w:space="0" w:color="auto"/>
            <w:bottom w:val="none" w:sz="0" w:space="0" w:color="auto"/>
            <w:right w:val="none" w:sz="0" w:space="0" w:color="auto"/>
          </w:divBdr>
        </w:div>
        <w:div w:id="1223953750">
          <w:marLeft w:val="240"/>
          <w:marRight w:val="0"/>
          <w:marTop w:val="0"/>
          <w:marBottom w:val="0"/>
          <w:divBdr>
            <w:top w:val="none" w:sz="0" w:space="0" w:color="auto"/>
            <w:left w:val="none" w:sz="0" w:space="0" w:color="auto"/>
            <w:bottom w:val="none" w:sz="0" w:space="0" w:color="auto"/>
            <w:right w:val="none" w:sz="0" w:space="0" w:color="auto"/>
          </w:divBdr>
          <w:divsChild>
            <w:div w:id="1347443618">
              <w:marLeft w:val="240"/>
              <w:marRight w:val="0"/>
              <w:marTop w:val="0"/>
              <w:marBottom w:val="0"/>
              <w:divBdr>
                <w:top w:val="none" w:sz="0" w:space="0" w:color="auto"/>
                <w:left w:val="none" w:sz="0" w:space="0" w:color="auto"/>
                <w:bottom w:val="none" w:sz="0" w:space="0" w:color="auto"/>
                <w:right w:val="none" w:sz="0" w:space="0" w:color="auto"/>
              </w:divBdr>
            </w:div>
            <w:div w:id="1742823176">
              <w:marLeft w:val="240"/>
              <w:marRight w:val="0"/>
              <w:marTop w:val="0"/>
              <w:marBottom w:val="0"/>
              <w:divBdr>
                <w:top w:val="none" w:sz="0" w:space="0" w:color="auto"/>
                <w:left w:val="none" w:sz="0" w:space="0" w:color="auto"/>
                <w:bottom w:val="none" w:sz="0" w:space="0" w:color="auto"/>
                <w:right w:val="none" w:sz="0" w:space="0" w:color="auto"/>
              </w:divBdr>
            </w:div>
          </w:divsChild>
        </w:div>
        <w:div w:id="901135338">
          <w:marLeft w:val="240"/>
          <w:marRight w:val="0"/>
          <w:marTop w:val="0"/>
          <w:marBottom w:val="0"/>
          <w:divBdr>
            <w:top w:val="none" w:sz="0" w:space="0" w:color="auto"/>
            <w:left w:val="none" w:sz="0" w:space="0" w:color="auto"/>
            <w:bottom w:val="none" w:sz="0" w:space="0" w:color="auto"/>
            <w:right w:val="none" w:sz="0" w:space="0" w:color="auto"/>
          </w:divBdr>
        </w:div>
        <w:div w:id="201479973">
          <w:marLeft w:val="240"/>
          <w:marRight w:val="0"/>
          <w:marTop w:val="0"/>
          <w:marBottom w:val="0"/>
          <w:divBdr>
            <w:top w:val="none" w:sz="0" w:space="0" w:color="auto"/>
            <w:left w:val="none" w:sz="0" w:space="0" w:color="auto"/>
            <w:bottom w:val="none" w:sz="0" w:space="0" w:color="auto"/>
            <w:right w:val="none" w:sz="0" w:space="0" w:color="auto"/>
          </w:divBdr>
        </w:div>
        <w:div w:id="1019240513">
          <w:marLeft w:val="240"/>
          <w:marRight w:val="0"/>
          <w:marTop w:val="0"/>
          <w:marBottom w:val="0"/>
          <w:divBdr>
            <w:top w:val="none" w:sz="0" w:space="0" w:color="auto"/>
            <w:left w:val="none" w:sz="0" w:space="0" w:color="auto"/>
            <w:bottom w:val="none" w:sz="0" w:space="0" w:color="auto"/>
            <w:right w:val="none" w:sz="0" w:space="0" w:color="auto"/>
          </w:divBdr>
        </w:div>
        <w:div w:id="1131632324">
          <w:marLeft w:val="240"/>
          <w:marRight w:val="0"/>
          <w:marTop w:val="0"/>
          <w:marBottom w:val="0"/>
          <w:divBdr>
            <w:top w:val="none" w:sz="0" w:space="0" w:color="auto"/>
            <w:left w:val="none" w:sz="0" w:space="0" w:color="auto"/>
            <w:bottom w:val="none" w:sz="0" w:space="0" w:color="auto"/>
            <w:right w:val="none" w:sz="0" w:space="0" w:color="auto"/>
          </w:divBdr>
        </w:div>
        <w:div w:id="1220288406">
          <w:marLeft w:val="240"/>
          <w:marRight w:val="0"/>
          <w:marTop w:val="0"/>
          <w:marBottom w:val="0"/>
          <w:divBdr>
            <w:top w:val="none" w:sz="0" w:space="0" w:color="auto"/>
            <w:left w:val="none" w:sz="0" w:space="0" w:color="auto"/>
            <w:bottom w:val="none" w:sz="0" w:space="0" w:color="auto"/>
            <w:right w:val="none" w:sz="0" w:space="0" w:color="auto"/>
          </w:divBdr>
          <w:divsChild>
            <w:div w:id="1376781619">
              <w:marLeft w:val="240"/>
              <w:marRight w:val="0"/>
              <w:marTop w:val="0"/>
              <w:marBottom w:val="0"/>
              <w:divBdr>
                <w:top w:val="none" w:sz="0" w:space="0" w:color="auto"/>
                <w:left w:val="none" w:sz="0" w:space="0" w:color="auto"/>
                <w:bottom w:val="none" w:sz="0" w:space="0" w:color="auto"/>
                <w:right w:val="none" w:sz="0" w:space="0" w:color="auto"/>
              </w:divBdr>
            </w:div>
            <w:div w:id="2079478305">
              <w:marLeft w:val="240"/>
              <w:marRight w:val="0"/>
              <w:marTop w:val="0"/>
              <w:marBottom w:val="0"/>
              <w:divBdr>
                <w:top w:val="none" w:sz="0" w:space="0" w:color="auto"/>
                <w:left w:val="none" w:sz="0" w:space="0" w:color="auto"/>
                <w:bottom w:val="none" w:sz="0" w:space="0" w:color="auto"/>
                <w:right w:val="none" w:sz="0" w:space="0" w:color="auto"/>
              </w:divBdr>
            </w:div>
            <w:div w:id="1542858006">
              <w:marLeft w:val="240"/>
              <w:marRight w:val="0"/>
              <w:marTop w:val="0"/>
              <w:marBottom w:val="0"/>
              <w:divBdr>
                <w:top w:val="none" w:sz="0" w:space="0" w:color="auto"/>
                <w:left w:val="none" w:sz="0" w:space="0" w:color="auto"/>
                <w:bottom w:val="none" w:sz="0" w:space="0" w:color="auto"/>
                <w:right w:val="none" w:sz="0" w:space="0" w:color="auto"/>
              </w:divBdr>
            </w:div>
            <w:div w:id="1492520359">
              <w:marLeft w:val="240"/>
              <w:marRight w:val="0"/>
              <w:marTop w:val="0"/>
              <w:marBottom w:val="0"/>
              <w:divBdr>
                <w:top w:val="none" w:sz="0" w:space="0" w:color="auto"/>
                <w:left w:val="none" w:sz="0" w:space="0" w:color="auto"/>
                <w:bottom w:val="none" w:sz="0" w:space="0" w:color="auto"/>
                <w:right w:val="none" w:sz="0" w:space="0" w:color="auto"/>
              </w:divBdr>
            </w:div>
            <w:div w:id="1482502806">
              <w:marLeft w:val="240"/>
              <w:marRight w:val="0"/>
              <w:marTop w:val="0"/>
              <w:marBottom w:val="0"/>
              <w:divBdr>
                <w:top w:val="none" w:sz="0" w:space="0" w:color="auto"/>
                <w:left w:val="none" w:sz="0" w:space="0" w:color="auto"/>
                <w:bottom w:val="none" w:sz="0" w:space="0" w:color="auto"/>
                <w:right w:val="none" w:sz="0" w:space="0" w:color="auto"/>
              </w:divBdr>
            </w:div>
          </w:divsChild>
        </w:div>
        <w:div w:id="1175221161">
          <w:marLeft w:val="240"/>
          <w:marRight w:val="0"/>
          <w:marTop w:val="0"/>
          <w:marBottom w:val="0"/>
          <w:divBdr>
            <w:top w:val="none" w:sz="0" w:space="0" w:color="auto"/>
            <w:left w:val="none" w:sz="0" w:space="0" w:color="auto"/>
            <w:bottom w:val="none" w:sz="0" w:space="0" w:color="auto"/>
            <w:right w:val="none" w:sz="0" w:space="0" w:color="auto"/>
          </w:divBdr>
          <w:divsChild>
            <w:div w:id="1437629102">
              <w:marLeft w:val="240"/>
              <w:marRight w:val="0"/>
              <w:marTop w:val="0"/>
              <w:marBottom w:val="0"/>
              <w:divBdr>
                <w:top w:val="none" w:sz="0" w:space="0" w:color="auto"/>
                <w:left w:val="none" w:sz="0" w:space="0" w:color="auto"/>
                <w:bottom w:val="none" w:sz="0" w:space="0" w:color="auto"/>
                <w:right w:val="none" w:sz="0" w:space="0" w:color="auto"/>
              </w:divBdr>
            </w:div>
            <w:div w:id="284046807">
              <w:marLeft w:val="240"/>
              <w:marRight w:val="0"/>
              <w:marTop w:val="0"/>
              <w:marBottom w:val="0"/>
              <w:divBdr>
                <w:top w:val="none" w:sz="0" w:space="0" w:color="auto"/>
                <w:left w:val="none" w:sz="0" w:space="0" w:color="auto"/>
                <w:bottom w:val="none" w:sz="0" w:space="0" w:color="auto"/>
                <w:right w:val="none" w:sz="0" w:space="0" w:color="auto"/>
              </w:divBdr>
            </w:div>
            <w:div w:id="72168799">
              <w:marLeft w:val="240"/>
              <w:marRight w:val="0"/>
              <w:marTop w:val="0"/>
              <w:marBottom w:val="0"/>
              <w:divBdr>
                <w:top w:val="none" w:sz="0" w:space="0" w:color="auto"/>
                <w:left w:val="none" w:sz="0" w:space="0" w:color="auto"/>
                <w:bottom w:val="none" w:sz="0" w:space="0" w:color="auto"/>
                <w:right w:val="none" w:sz="0" w:space="0" w:color="auto"/>
              </w:divBdr>
            </w:div>
            <w:div w:id="108011604">
              <w:marLeft w:val="240"/>
              <w:marRight w:val="0"/>
              <w:marTop w:val="0"/>
              <w:marBottom w:val="0"/>
              <w:divBdr>
                <w:top w:val="none" w:sz="0" w:space="0" w:color="auto"/>
                <w:left w:val="none" w:sz="0" w:space="0" w:color="auto"/>
                <w:bottom w:val="none" w:sz="0" w:space="0" w:color="auto"/>
                <w:right w:val="none" w:sz="0" w:space="0" w:color="auto"/>
              </w:divBdr>
            </w:div>
          </w:divsChild>
        </w:div>
        <w:div w:id="952639407">
          <w:marLeft w:val="240"/>
          <w:marRight w:val="0"/>
          <w:marTop w:val="0"/>
          <w:marBottom w:val="0"/>
          <w:divBdr>
            <w:top w:val="none" w:sz="0" w:space="0" w:color="auto"/>
            <w:left w:val="none" w:sz="0" w:space="0" w:color="auto"/>
            <w:bottom w:val="none" w:sz="0" w:space="0" w:color="auto"/>
            <w:right w:val="none" w:sz="0" w:space="0" w:color="auto"/>
          </w:divBdr>
        </w:div>
        <w:div w:id="331641405">
          <w:marLeft w:val="240"/>
          <w:marRight w:val="0"/>
          <w:marTop w:val="0"/>
          <w:marBottom w:val="0"/>
          <w:divBdr>
            <w:top w:val="none" w:sz="0" w:space="0" w:color="auto"/>
            <w:left w:val="none" w:sz="0" w:space="0" w:color="auto"/>
            <w:bottom w:val="none" w:sz="0" w:space="0" w:color="auto"/>
            <w:right w:val="none" w:sz="0" w:space="0" w:color="auto"/>
          </w:divBdr>
        </w:div>
        <w:div w:id="1017729498">
          <w:marLeft w:val="240"/>
          <w:marRight w:val="0"/>
          <w:marTop w:val="0"/>
          <w:marBottom w:val="0"/>
          <w:divBdr>
            <w:top w:val="none" w:sz="0" w:space="0" w:color="auto"/>
            <w:left w:val="none" w:sz="0" w:space="0" w:color="auto"/>
            <w:bottom w:val="none" w:sz="0" w:space="0" w:color="auto"/>
            <w:right w:val="none" w:sz="0" w:space="0" w:color="auto"/>
          </w:divBdr>
        </w:div>
        <w:div w:id="830216947">
          <w:marLeft w:val="240"/>
          <w:marRight w:val="0"/>
          <w:marTop w:val="0"/>
          <w:marBottom w:val="0"/>
          <w:divBdr>
            <w:top w:val="none" w:sz="0" w:space="0" w:color="auto"/>
            <w:left w:val="none" w:sz="0" w:space="0" w:color="auto"/>
            <w:bottom w:val="none" w:sz="0" w:space="0" w:color="auto"/>
            <w:right w:val="none" w:sz="0" w:space="0" w:color="auto"/>
          </w:divBdr>
        </w:div>
        <w:div w:id="1724404637">
          <w:marLeft w:val="240"/>
          <w:marRight w:val="0"/>
          <w:marTop w:val="0"/>
          <w:marBottom w:val="0"/>
          <w:divBdr>
            <w:top w:val="none" w:sz="0" w:space="0" w:color="auto"/>
            <w:left w:val="none" w:sz="0" w:space="0" w:color="auto"/>
            <w:bottom w:val="none" w:sz="0" w:space="0" w:color="auto"/>
            <w:right w:val="none" w:sz="0" w:space="0" w:color="auto"/>
          </w:divBdr>
        </w:div>
        <w:div w:id="1424766686">
          <w:marLeft w:val="240"/>
          <w:marRight w:val="0"/>
          <w:marTop w:val="0"/>
          <w:marBottom w:val="0"/>
          <w:divBdr>
            <w:top w:val="none" w:sz="0" w:space="0" w:color="auto"/>
            <w:left w:val="none" w:sz="0" w:space="0" w:color="auto"/>
            <w:bottom w:val="none" w:sz="0" w:space="0" w:color="auto"/>
            <w:right w:val="none" w:sz="0" w:space="0" w:color="auto"/>
          </w:divBdr>
        </w:div>
        <w:div w:id="1857184428">
          <w:marLeft w:val="240"/>
          <w:marRight w:val="0"/>
          <w:marTop w:val="0"/>
          <w:marBottom w:val="0"/>
          <w:divBdr>
            <w:top w:val="none" w:sz="0" w:space="0" w:color="auto"/>
            <w:left w:val="none" w:sz="0" w:space="0" w:color="auto"/>
            <w:bottom w:val="none" w:sz="0" w:space="0" w:color="auto"/>
            <w:right w:val="none" w:sz="0" w:space="0" w:color="auto"/>
          </w:divBdr>
        </w:div>
        <w:div w:id="326062168">
          <w:marLeft w:val="240"/>
          <w:marRight w:val="0"/>
          <w:marTop w:val="0"/>
          <w:marBottom w:val="0"/>
          <w:divBdr>
            <w:top w:val="none" w:sz="0" w:space="0" w:color="auto"/>
            <w:left w:val="none" w:sz="0" w:space="0" w:color="auto"/>
            <w:bottom w:val="none" w:sz="0" w:space="0" w:color="auto"/>
            <w:right w:val="none" w:sz="0" w:space="0" w:color="auto"/>
          </w:divBdr>
        </w:div>
        <w:div w:id="1363097406">
          <w:marLeft w:val="240"/>
          <w:marRight w:val="0"/>
          <w:marTop w:val="0"/>
          <w:marBottom w:val="0"/>
          <w:divBdr>
            <w:top w:val="none" w:sz="0" w:space="0" w:color="auto"/>
            <w:left w:val="none" w:sz="0" w:space="0" w:color="auto"/>
            <w:bottom w:val="none" w:sz="0" w:space="0" w:color="auto"/>
            <w:right w:val="none" w:sz="0" w:space="0" w:color="auto"/>
          </w:divBdr>
        </w:div>
        <w:div w:id="1459302775">
          <w:marLeft w:val="240"/>
          <w:marRight w:val="0"/>
          <w:marTop w:val="0"/>
          <w:marBottom w:val="0"/>
          <w:divBdr>
            <w:top w:val="none" w:sz="0" w:space="0" w:color="auto"/>
            <w:left w:val="none" w:sz="0" w:space="0" w:color="auto"/>
            <w:bottom w:val="none" w:sz="0" w:space="0" w:color="auto"/>
            <w:right w:val="none" w:sz="0" w:space="0" w:color="auto"/>
          </w:divBdr>
        </w:div>
        <w:div w:id="1184201717">
          <w:marLeft w:val="240"/>
          <w:marRight w:val="0"/>
          <w:marTop w:val="0"/>
          <w:marBottom w:val="0"/>
          <w:divBdr>
            <w:top w:val="none" w:sz="0" w:space="0" w:color="auto"/>
            <w:left w:val="none" w:sz="0" w:space="0" w:color="auto"/>
            <w:bottom w:val="none" w:sz="0" w:space="0" w:color="auto"/>
            <w:right w:val="none" w:sz="0" w:space="0" w:color="auto"/>
          </w:divBdr>
        </w:div>
        <w:div w:id="425199476">
          <w:marLeft w:val="240"/>
          <w:marRight w:val="0"/>
          <w:marTop w:val="0"/>
          <w:marBottom w:val="0"/>
          <w:divBdr>
            <w:top w:val="none" w:sz="0" w:space="0" w:color="auto"/>
            <w:left w:val="none" w:sz="0" w:space="0" w:color="auto"/>
            <w:bottom w:val="none" w:sz="0" w:space="0" w:color="auto"/>
            <w:right w:val="none" w:sz="0" w:space="0" w:color="auto"/>
          </w:divBdr>
        </w:div>
        <w:div w:id="1866670366">
          <w:marLeft w:val="240"/>
          <w:marRight w:val="0"/>
          <w:marTop w:val="0"/>
          <w:marBottom w:val="0"/>
          <w:divBdr>
            <w:top w:val="none" w:sz="0" w:space="0" w:color="auto"/>
            <w:left w:val="none" w:sz="0" w:space="0" w:color="auto"/>
            <w:bottom w:val="none" w:sz="0" w:space="0" w:color="auto"/>
            <w:right w:val="none" w:sz="0" w:space="0" w:color="auto"/>
          </w:divBdr>
        </w:div>
        <w:div w:id="357776848">
          <w:marLeft w:val="240"/>
          <w:marRight w:val="0"/>
          <w:marTop w:val="0"/>
          <w:marBottom w:val="0"/>
          <w:divBdr>
            <w:top w:val="none" w:sz="0" w:space="0" w:color="auto"/>
            <w:left w:val="none" w:sz="0" w:space="0" w:color="auto"/>
            <w:bottom w:val="none" w:sz="0" w:space="0" w:color="auto"/>
            <w:right w:val="none" w:sz="0" w:space="0" w:color="auto"/>
          </w:divBdr>
        </w:div>
        <w:div w:id="2087874855">
          <w:marLeft w:val="240"/>
          <w:marRight w:val="0"/>
          <w:marTop w:val="0"/>
          <w:marBottom w:val="0"/>
          <w:divBdr>
            <w:top w:val="none" w:sz="0" w:space="0" w:color="auto"/>
            <w:left w:val="none" w:sz="0" w:space="0" w:color="auto"/>
            <w:bottom w:val="none" w:sz="0" w:space="0" w:color="auto"/>
            <w:right w:val="none" w:sz="0" w:space="0" w:color="auto"/>
          </w:divBdr>
        </w:div>
        <w:div w:id="1122191208">
          <w:marLeft w:val="240"/>
          <w:marRight w:val="0"/>
          <w:marTop w:val="0"/>
          <w:marBottom w:val="0"/>
          <w:divBdr>
            <w:top w:val="none" w:sz="0" w:space="0" w:color="auto"/>
            <w:left w:val="none" w:sz="0" w:space="0" w:color="auto"/>
            <w:bottom w:val="none" w:sz="0" w:space="0" w:color="auto"/>
            <w:right w:val="none" w:sz="0" w:space="0" w:color="auto"/>
          </w:divBdr>
          <w:divsChild>
            <w:div w:id="388378812">
              <w:marLeft w:val="240"/>
              <w:marRight w:val="0"/>
              <w:marTop w:val="0"/>
              <w:marBottom w:val="0"/>
              <w:divBdr>
                <w:top w:val="none" w:sz="0" w:space="0" w:color="auto"/>
                <w:left w:val="none" w:sz="0" w:space="0" w:color="auto"/>
                <w:bottom w:val="none" w:sz="0" w:space="0" w:color="auto"/>
                <w:right w:val="none" w:sz="0" w:space="0" w:color="auto"/>
              </w:divBdr>
            </w:div>
            <w:div w:id="684788531">
              <w:marLeft w:val="240"/>
              <w:marRight w:val="0"/>
              <w:marTop w:val="0"/>
              <w:marBottom w:val="0"/>
              <w:divBdr>
                <w:top w:val="none" w:sz="0" w:space="0" w:color="auto"/>
                <w:left w:val="none" w:sz="0" w:space="0" w:color="auto"/>
                <w:bottom w:val="none" w:sz="0" w:space="0" w:color="auto"/>
                <w:right w:val="none" w:sz="0" w:space="0" w:color="auto"/>
              </w:divBdr>
            </w:div>
            <w:div w:id="689913317">
              <w:marLeft w:val="240"/>
              <w:marRight w:val="0"/>
              <w:marTop w:val="0"/>
              <w:marBottom w:val="0"/>
              <w:divBdr>
                <w:top w:val="none" w:sz="0" w:space="0" w:color="auto"/>
                <w:left w:val="none" w:sz="0" w:space="0" w:color="auto"/>
                <w:bottom w:val="none" w:sz="0" w:space="0" w:color="auto"/>
                <w:right w:val="none" w:sz="0" w:space="0" w:color="auto"/>
              </w:divBdr>
            </w:div>
            <w:div w:id="532808151">
              <w:marLeft w:val="240"/>
              <w:marRight w:val="0"/>
              <w:marTop w:val="0"/>
              <w:marBottom w:val="0"/>
              <w:divBdr>
                <w:top w:val="none" w:sz="0" w:space="0" w:color="auto"/>
                <w:left w:val="none" w:sz="0" w:space="0" w:color="auto"/>
                <w:bottom w:val="none" w:sz="0" w:space="0" w:color="auto"/>
                <w:right w:val="none" w:sz="0" w:space="0" w:color="auto"/>
              </w:divBdr>
            </w:div>
            <w:div w:id="215625546">
              <w:marLeft w:val="240"/>
              <w:marRight w:val="0"/>
              <w:marTop w:val="0"/>
              <w:marBottom w:val="0"/>
              <w:divBdr>
                <w:top w:val="none" w:sz="0" w:space="0" w:color="auto"/>
                <w:left w:val="none" w:sz="0" w:space="0" w:color="auto"/>
                <w:bottom w:val="none" w:sz="0" w:space="0" w:color="auto"/>
                <w:right w:val="none" w:sz="0" w:space="0" w:color="auto"/>
              </w:divBdr>
            </w:div>
          </w:divsChild>
        </w:div>
        <w:div w:id="162011391">
          <w:marLeft w:val="240"/>
          <w:marRight w:val="0"/>
          <w:marTop w:val="0"/>
          <w:marBottom w:val="0"/>
          <w:divBdr>
            <w:top w:val="none" w:sz="0" w:space="0" w:color="auto"/>
            <w:left w:val="none" w:sz="0" w:space="0" w:color="auto"/>
            <w:bottom w:val="none" w:sz="0" w:space="0" w:color="auto"/>
            <w:right w:val="none" w:sz="0" w:space="0" w:color="auto"/>
          </w:divBdr>
        </w:div>
        <w:div w:id="101000534">
          <w:marLeft w:val="240"/>
          <w:marRight w:val="0"/>
          <w:marTop w:val="0"/>
          <w:marBottom w:val="0"/>
          <w:divBdr>
            <w:top w:val="none" w:sz="0" w:space="0" w:color="auto"/>
            <w:left w:val="none" w:sz="0" w:space="0" w:color="auto"/>
            <w:bottom w:val="none" w:sz="0" w:space="0" w:color="auto"/>
            <w:right w:val="none" w:sz="0" w:space="0" w:color="auto"/>
          </w:divBdr>
        </w:div>
        <w:div w:id="1813449404">
          <w:marLeft w:val="240"/>
          <w:marRight w:val="0"/>
          <w:marTop w:val="0"/>
          <w:marBottom w:val="0"/>
          <w:divBdr>
            <w:top w:val="none" w:sz="0" w:space="0" w:color="auto"/>
            <w:left w:val="none" w:sz="0" w:space="0" w:color="auto"/>
            <w:bottom w:val="none" w:sz="0" w:space="0" w:color="auto"/>
            <w:right w:val="none" w:sz="0" w:space="0" w:color="auto"/>
          </w:divBdr>
        </w:div>
        <w:div w:id="1519544050">
          <w:marLeft w:val="240"/>
          <w:marRight w:val="0"/>
          <w:marTop w:val="0"/>
          <w:marBottom w:val="0"/>
          <w:divBdr>
            <w:top w:val="none" w:sz="0" w:space="0" w:color="auto"/>
            <w:left w:val="none" w:sz="0" w:space="0" w:color="auto"/>
            <w:bottom w:val="none" w:sz="0" w:space="0" w:color="auto"/>
            <w:right w:val="none" w:sz="0" w:space="0" w:color="auto"/>
          </w:divBdr>
        </w:div>
        <w:div w:id="160196597">
          <w:marLeft w:val="240"/>
          <w:marRight w:val="0"/>
          <w:marTop w:val="0"/>
          <w:marBottom w:val="0"/>
          <w:divBdr>
            <w:top w:val="none" w:sz="0" w:space="0" w:color="auto"/>
            <w:left w:val="none" w:sz="0" w:space="0" w:color="auto"/>
            <w:bottom w:val="none" w:sz="0" w:space="0" w:color="auto"/>
            <w:right w:val="none" w:sz="0" w:space="0" w:color="auto"/>
          </w:divBdr>
        </w:div>
        <w:div w:id="971667031">
          <w:marLeft w:val="240"/>
          <w:marRight w:val="0"/>
          <w:marTop w:val="0"/>
          <w:marBottom w:val="0"/>
          <w:divBdr>
            <w:top w:val="none" w:sz="0" w:space="0" w:color="auto"/>
            <w:left w:val="none" w:sz="0" w:space="0" w:color="auto"/>
            <w:bottom w:val="none" w:sz="0" w:space="0" w:color="auto"/>
            <w:right w:val="none" w:sz="0" w:space="0" w:color="auto"/>
          </w:divBdr>
        </w:div>
        <w:div w:id="112557868">
          <w:marLeft w:val="240"/>
          <w:marRight w:val="0"/>
          <w:marTop w:val="0"/>
          <w:marBottom w:val="0"/>
          <w:divBdr>
            <w:top w:val="none" w:sz="0" w:space="0" w:color="auto"/>
            <w:left w:val="none" w:sz="0" w:space="0" w:color="auto"/>
            <w:bottom w:val="none" w:sz="0" w:space="0" w:color="auto"/>
            <w:right w:val="none" w:sz="0" w:space="0" w:color="auto"/>
          </w:divBdr>
        </w:div>
        <w:div w:id="1604069934">
          <w:marLeft w:val="240"/>
          <w:marRight w:val="0"/>
          <w:marTop w:val="0"/>
          <w:marBottom w:val="0"/>
          <w:divBdr>
            <w:top w:val="none" w:sz="0" w:space="0" w:color="auto"/>
            <w:left w:val="none" w:sz="0" w:space="0" w:color="auto"/>
            <w:bottom w:val="none" w:sz="0" w:space="0" w:color="auto"/>
            <w:right w:val="none" w:sz="0" w:space="0" w:color="auto"/>
          </w:divBdr>
        </w:div>
        <w:div w:id="1018430126">
          <w:marLeft w:val="240"/>
          <w:marRight w:val="0"/>
          <w:marTop w:val="0"/>
          <w:marBottom w:val="0"/>
          <w:divBdr>
            <w:top w:val="none" w:sz="0" w:space="0" w:color="auto"/>
            <w:left w:val="none" w:sz="0" w:space="0" w:color="auto"/>
            <w:bottom w:val="none" w:sz="0" w:space="0" w:color="auto"/>
            <w:right w:val="none" w:sz="0" w:space="0" w:color="auto"/>
          </w:divBdr>
        </w:div>
        <w:div w:id="1499079624">
          <w:marLeft w:val="240"/>
          <w:marRight w:val="0"/>
          <w:marTop w:val="0"/>
          <w:marBottom w:val="0"/>
          <w:divBdr>
            <w:top w:val="none" w:sz="0" w:space="0" w:color="auto"/>
            <w:left w:val="none" w:sz="0" w:space="0" w:color="auto"/>
            <w:bottom w:val="none" w:sz="0" w:space="0" w:color="auto"/>
            <w:right w:val="none" w:sz="0" w:space="0" w:color="auto"/>
          </w:divBdr>
        </w:div>
        <w:div w:id="858197001">
          <w:marLeft w:val="240"/>
          <w:marRight w:val="0"/>
          <w:marTop w:val="0"/>
          <w:marBottom w:val="0"/>
          <w:divBdr>
            <w:top w:val="none" w:sz="0" w:space="0" w:color="auto"/>
            <w:left w:val="none" w:sz="0" w:space="0" w:color="auto"/>
            <w:bottom w:val="none" w:sz="0" w:space="0" w:color="auto"/>
            <w:right w:val="none" w:sz="0" w:space="0" w:color="auto"/>
          </w:divBdr>
        </w:div>
        <w:div w:id="1388070321">
          <w:marLeft w:val="240"/>
          <w:marRight w:val="0"/>
          <w:marTop w:val="0"/>
          <w:marBottom w:val="0"/>
          <w:divBdr>
            <w:top w:val="none" w:sz="0" w:space="0" w:color="auto"/>
            <w:left w:val="none" w:sz="0" w:space="0" w:color="auto"/>
            <w:bottom w:val="none" w:sz="0" w:space="0" w:color="auto"/>
            <w:right w:val="none" w:sz="0" w:space="0" w:color="auto"/>
          </w:divBdr>
        </w:div>
        <w:div w:id="790169434">
          <w:marLeft w:val="240"/>
          <w:marRight w:val="0"/>
          <w:marTop w:val="0"/>
          <w:marBottom w:val="0"/>
          <w:divBdr>
            <w:top w:val="none" w:sz="0" w:space="0" w:color="auto"/>
            <w:left w:val="none" w:sz="0" w:space="0" w:color="auto"/>
            <w:bottom w:val="none" w:sz="0" w:space="0" w:color="auto"/>
            <w:right w:val="none" w:sz="0" w:space="0" w:color="auto"/>
          </w:divBdr>
          <w:divsChild>
            <w:div w:id="743600390">
              <w:marLeft w:val="240"/>
              <w:marRight w:val="0"/>
              <w:marTop w:val="0"/>
              <w:marBottom w:val="0"/>
              <w:divBdr>
                <w:top w:val="none" w:sz="0" w:space="0" w:color="auto"/>
                <w:left w:val="none" w:sz="0" w:space="0" w:color="auto"/>
                <w:bottom w:val="none" w:sz="0" w:space="0" w:color="auto"/>
                <w:right w:val="none" w:sz="0" w:space="0" w:color="auto"/>
              </w:divBdr>
            </w:div>
            <w:div w:id="767389158">
              <w:marLeft w:val="240"/>
              <w:marRight w:val="0"/>
              <w:marTop w:val="0"/>
              <w:marBottom w:val="0"/>
              <w:divBdr>
                <w:top w:val="none" w:sz="0" w:space="0" w:color="auto"/>
                <w:left w:val="none" w:sz="0" w:space="0" w:color="auto"/>
                <w:bottom w:val="none" w:sz="0" w:space="0" w:color="auto"/>
                <w:right w:val="none" w:sz="0" w:space="0" w:color="auto"/>
              </w:divBdr>
            </w:div>
            <w:div w:id="1196045280">
              <w:marLeft w:val="240"/>
              <w:marRight w:val="0"/>
              <w:marTop w:val="0"/>
              <w:marBottom w:val="0"/>
              <w:divBdr>
                <w:top w:val="none" w:sz="0" w:space="0" w:color="auto"/>
                <w:left w:val="none" w:sz="0" w:space="0" w:color="auto"/>
                <w:bottom w:val="none" w:sz="0" w:space="0" w:color="auto"/>
                <w:right w:val="none" w:sz="0" w:space="0" w:color="auto"/>
              </w:divBdr>
            </w:div>
          </w:divsChild>
        </w:div>
        <w:div w:id="967932413">
          <w:marLeft w:val="240"/>
          <w:marRight w:val="0"/>
          <w:marTop w:val="0"/>
          <w:marBottom w:val="0"/>
          <w:divBdr>
            <w:top w:val="none" w:sz="0" w:space="0" w:color="auto"/>
            <w:left w:val="none" w:sz="0" w:space="0" w:color="auto"/>
            <w:bottom w:val="none" w:sz="0" w:space="0" w:color="auto"/>
            <w:right w:val="none" w:sz="0" w:space="0" w:color="auto"/>
          </w:divBdr>
          <w:divsChild>
            <w:div w:id="236132806">
              <w:marLeft w:val="240"/>
              <w:marRight w:val="0"/>
              <w:marTop w:val="0"/>
              <w:marBottom w:val="0"/>
              <w:divBdr>
                <w:top w:val="none" w:sz="0" w:space="0" w:color="auto"/>
                <w:left w:val="none" w:sz="0" w:space="0" w:color="auto"/>
                <w:bottom w:val="none" w:sz="0" w:space="0" w:color="auto"/>
                <w:right w:val="none" w:sz="0" w:space="0" w:color="auto"/>
              </w:divBdr>
            </w:div>
            <w:div w:id="1056202069">
              <w:marLeft w:val="240"/>
              <w:marRight w:val="0"/>
              <w:marTop w:val="0"/>
              <w:marBottom w:val="0"/>
              <w:divBdr>
                <w:top w:val="none" w:sz="0" w:space="0" w:color="auto"/>
                <w:left w:val="none" w:sz="0" w:space="0" w:color="auto"/>
                <w:bottom w:val="none" w:sz="0" w:space="0" w:color="auto"/>
                <w:right w:val="none" w:sz="0" w:space="0" w:color="auto"/>
              </w:divBdr>
            </w:div>
          </w:divsChild>
        </w:div>
        <w:div w:id="413630255">
          <w:marLeft w:val="240"/>
          <w:marRight w:val="0"/>
          <w:marTop w:val="0"/>
          <w:marBottom w:val="0"/>
          <w:divBdr>
            <w:top w:val="none" w:sz="0" w:space="0" w:color="auto"/>
            <w:left w:val="none" w:sz="0" w:space="0" w:color="auto"/>
            <w:bottom w:val="none" w:sz="0" w:space="0" w:color="auto"/>
            <w:right w:val="none" w:sz="0" w:space="0" w:color="auto"/>
          </w:divBdr>
        </w:div>
        <w:div w:id="1092702074">
          <w:marLeft w:val="240"/>
          <w:marRight w:val="0"/>
          <w:marTop w:val="0"/>
          <w:marBottom w:val="0"/>
          <w:divBdr>
            <w:top w:val="none" w:sz="0" w:space="0" w:color="auto"/>
            <w:left w:val="none" w:sz="0" w:space="0" w:color="auto"/>
            <w:bottom w:val="none" w:sz="0" w:space="0" w:color="auto"/>
            <w:right w:val="none" w:sz="0" w:space="0" w:color="auto"/>
          </w:divBdr>
          <w:divsChild>
            <w:div w:id="1488748092">
              <w:marLeft w:val="240"/>
              <w:marRight w:val="0"/>
              <w:marTop w:val="0"/>
              <w:marBottom w:val="0"/>
              <w:divBdr>
                <w:top w:val="none" w:sz="0" w:space="0" w:color="auto"/>
                <w:left w:val="none" w:sz="0" w:space="0" w:color="auto"/>
                <w:bottom w:val="none" w:sz="0" w:space="0" w:color="auto"/>
                <w:right w:val="none" w:sz="0" w:space="0" w:color="auto"/>
              </w:divBdr>
            </w:div>
            <w:div w:id="1643537013">
              <w:marLeft w:val="240"/>
              <w:marRight w:val="0"/>
              <w:marTop w:val="0"/>
              <w:marBottom w:val="0"/>
              <w:divBdr>
                <w:top w:val="none" w:sz="0" w:space="0" w:color="auto"/>
                <w:left w:val="none" w:sz="0" w:space="0" w:color="auto"/>
                <w:bottom w:val="none" w:sz="0" w:space="0" w:color="auto"/>
                <w:right w:val="none" w:sz="0" w:space="0" w:color="auto"/>
              </w:divBdr>
            </w:div>
          </w:divsChild>
        </w:div>
        <w:div w:id="1926182459">
          <w:marLeft w:val="240"/>
          <w:marRight w:val="0"/>
          <w:marTop w:val="0"/>
          <w:marBottom w:val="0"/>
          <w:divBdr>
            <w:top w:val="none" w:sz="0" w:space="0" w:color="auto"/>
            <w:left w:val="none" w:sz="0" w:space="0" w:color="auto"/>
            <w:bottom w:val="none" w:sz="0" w:space="0" w:color="auto"/>
            <w:right w:val="none" w:sz="0" w:space="0" w:color="auto"/>
          </w:divBdr>
          <w:divsChild>
            <w:div w:id="708530794">
              <w:marLeft w:val="240"/>
              <w:marRight w:val="0"/>
              <w:marTop w:val="0"/>
              <w:marBottom w:val="0"/>
              <w:divBdr>
                <w:top w:val="none" w:sz="0" w:space="0" w:color="auto"/>
                <w:left w:val="none" w:sz="0" w:space="0" w:color="auto"/>
                <w:bottom w:val="none" w:sz="0" w:space="0" w:color="auto"/>
                <w:right w:val="none" w:sz="0" w:space="0" w:color="auto"/>
              </w:divBdr>
            </w:div>
            <w:div w:id="1156186829">
              <w:marLeft w:val="240"/>
              <w:marRight w:val="0"/>
              <w:marTop w:val="0"/>
              <w:marBottom w:val="0"/>
              <w:divBdr>
                <w:top w:val="none" w:sz="0" w:space="0" w:color="auto"/>
                <w:left w:val="none" w:sz="0" w:space="0" w:color="auto"/>
                <w:bottom w:val="none" w:sz="0" w:space="0" w:color="auto"/>
                <w:right w:val="none" w:sz="0" w:space="0" w:color="auto"/>
              </w:divBdr>
            </w:div>
            <w:div w:id="177737105">
              <w:marLeft w:val="240"/>
              <w:marRight w:val="0"/>
              <w:marTop w:val="0"/>
              <w:marBottom w:val="0"/>
              <w:divBdr>
                <w:top w:val="none" w:sz="0" w:space="0" w:color="auto"/>
                <w:left w:val="none" w:sz="0" w:space="0" w:color="auto"/>
                <w:bottom w:val="none" w:sz="0" w:space="0" w:color="auto"/>
                <w:right w:val="none" w:sz="0" w:space="0" w:color="auto"/>
              </w:divBdr>
            </w:div>
            <w:div w:id="128744429">
              <w:marLeft w:val="240"/>
              <w:marRight w:val="0"/>
              <w:marTop w:val="0"/>
              <w:marBottom w:val="0"/>
              <w:divBdr>
                <w:top w:val="none" w:sz="0" w:space="0" w:color="auto"/>
                <w:left w:val="none" w:sz="0" w:space="0" w:color="auto"/>
                <w:bottom w:val="none" w:sz="0" w:space="0" w:color="auto"/>
                <w:right w:val="none" w:sz="0" w:space="0" w:color="auto"/>
              </w:divBdr>
            </w:div>
            <w:div w:id="1445342501">
              <w:marLeft w:val="240"/>
              <w:marRight w:val="0"/>
              <w:marTop w:val="0"/>
              <w:marBottom w:val="0"/>
              <w:divBdr>
                <w:top w:val="none" w:sz="0" w:space="0" w:color="auto"/>
                <w:left w:val="none" w:sz="0" w:space="0" w:color="auto"/>
                <w:bottom w:val="none" w:sz="0" w:space="0" w:color="auto"/>
                <w:right w:val="none" w:sz="0" w:space="0" w:color="auto"/>
              </w:divBdr>
            </w:div>
          </w:divsChild>
        </w:div>
        <w:div w:id="479883648">
          <w:marLeft w:val="240"/>
          <w:marRight w:val="0"/>
          <w:marTop w:val="0"/>
          <w:marBottom w:val="0"/>
          <w:divBdr>
            <w:top w:val="none" w:sz="0" w:space="0" w:color="auto"/>
            <w:left w:val="none" w:sz="0" w:space="0" w:color="auto"/>
            <w:bottom w:val="none" w:sz="0" w:space="0" w:color="auto"/>
            <w:right w:val="none" w:sz="0" w:space="0" w:color="auto"/>
          </w:divBdr>
        </w:div>
        <w:div w:id="1694720824">
          <w:marLeft w:val="240"/>
          <w:marRight w:val="0"/>
          <w:marTop w:val="0"/>
          <w:marBottom w:val="0"/>
          <w:divBdr>
            <w:top w:val="none" w:sz="0" w:space="0" w:color="auto"/>
            <w:left w:val="none" w:sz="0" w:space="0" w:color="auto"/>
            <w:bottom w:val="none" w:sz="0" w:space="0" w:color="auto"/>
            <w:right w:val="none" w:sz="0" w:space="0" w:color="auto"/>
          </w:divBdr>
          <w:divsChild>
            <w:div w:id="1814256410">
              <w:marLeft w:val="240"/>
              <w:marRight w:val="0"/>
              <w:marTop w:val="0"/>
              <w:marBottom w:val="0"/>
              <w:divBdr>
                <w:top w:val="none" w:sz="0" w:space="0" w:color="auto"/>
                <w:left w:val="none" w:sz="0" w:space="0" w:color="auto"/>
                <w:bottom w:val="none" w:sz="0" w:space="0" w:color="auto"/>
                <w:right w:val="none" w:sz="0" w:space="0" w:color="auto"/>
              </w:divBdr>
            </w:div>
            <w:div w:id="513228630">
              <w:marLeft w:val="240"/>
              <w:marRight w:val="0"/>
              <w:marTop w:val="0"/>
              <w:marBottom w:val="0"/>
              <w:divBdr>
                <w:top w:val="none" w:sz="0" w:space="0" w:color="auto"/>
                <w:left w:val="none" w:sz="0" w:space="0" w:color="auto"/>
                <w:bottom w:val="none" w:sz="0" w:space="0" w:color="auto"/>
                <w:right w:val="none" w:sz="0" w:space="0" w:color="auto"/>
              </w:divBdr>
            </w:div>
            <w:div w:id="1498964250">
              <w:marLeft w:val="240"/>
              <w:marRight w:val="0"/>
              <w:marTop w:val="0"/>
              <w:marBottom w:val="0"/>
              <w:divBdr>
                <w:top w:val="none" w:sz="0" w:space="0" w:color="auto"/>
                <w:left w:val="none" w:sz="0" w:space="0" w:color="auto"/>
                <w:bottom w:val="none" w:sz="0" w:space="0" w:color="auto"/>
                <w:right w:val="none" w:sz="0" w:space="0" w:color="auto"/>
              </w:divBdr>
            </w:div>
            <w:div w:id="1408303845">
              <w:marLeft w:val="240"/>
              <w:marRight w:val="0"/>
              <w:marTop w:val="0"/>
              <w:marBottom w:val="0"/>
              <w:divBdr>
                <w:top w:val="none" w:sz="0" w:space="0" w:color="auto"/>
                <w:left w:val="none" w:sz="0" w:space="0" w:color="auto"/>
                <w:bottom w:val="none" w:sz="0" w:space="0" w:color="auto"/>
                <w:right w:val="none" w:sz="0" w:space="0" w:color="auto"/>
              </w:divBdr>
            </w:div>
            <w:div w:id="452330112">
              <w:marLeft w:val="240"/>
              <w:marRight w:val="0"/>
              <w:marTop w:val="0"/>
              <w:marBottom w:val="0"/>
              <w:divBdr>
                <w:top w:val="none" w:sz="0" w:space="0" w:color="auto"/>
                <w:left w:val="none" w:sz="0" w:space="0" w:color="auto"/>
                <w:bottom w:val="none" w:sz="0" w:space="0" w:color="auto"/>
                <w:right w:val="none" w:sz="0" w:space="0" w:color="auto"/>
              </w:divBdr>
            </w:div>
          </w:divsChild>
        </w:div>
        <w:div w:id="2112432893">
          <w:marLeft w:val="240"/>
          <w:marRight w:val="0"/>
          <w:marTop w:val="0"/>
          <w:marBottom w:val="0"/>
          <w:divBdr>
            <w:top w:val="none" w:sz="0" w:space="0" w:color="auto"/>
            <w:left w:val="none" w:sz="0" w:space="0" w:color="auto"/>
            <w:bottom w:val="none" w:sz="0" w:space="0" w:color="auto"/>
            <w:right w:val="none" w:sz="0" w:space="0" w:color="auto"/>
          </w:divBdr>
        </w:div>
        <w:div w:id="1084490530">
          <w:marLeft w:val="240"/>
          <w:marRight w:val="0"/>
          <w:marTop w:val="0"/>
          <w:marBottom w:val="0"/>
          <w:divBdr>
            <w:top w:val="none" w:sz="0" w:space="0" w:color="auto"/>
            <w:left w:val="none" w:sz="0" w:space="0" w:color="auto"/>
            <w:bottom w:val="none" w:sz="0" w:space="0" w:color="auto"/>
            <w:right w:val="none" w:sz="0" w:space="0" w:color="auto"/>
          </w:divBdr>
        </w:div>
        <w:div w:id="1152215986">
          <w:marLeft w:val="240"/>
          <w:marRight w:val="0"/>
          <w:marTop w:val="0"/>
          <w:marBottom w:val="0"/>
          <w:divBdr>
            <w:top w:val="none" w:sz="0" w:space="0" w:color="auto"/>
            <w:left w:val="none" w:sz="0" w:space="0" w:color="auto"/>
            <w:bottom w:val="none" w:sz="0" w:space="0" w:color="auto"/>
            <w:right w:val="none" w:sz="0" w:space="0" w:color="auto"/>
          </w:divBdr>
        </w:div>
        <w:div w:id="663364759">
          <w:marLeft w:val="240"/>
          <w:marRight w:val="0"/>
          <w:marTop w:val="0"/>
          <w:marBottom w:val="0"/>
          <w:divBdr>
            <w:top w:val="none" w:sz="0" w:space="0" w:color="auto"/>
            <w:left w:val="none" w:sz="0" w:space="0" w:color="auto"/>
            <w:bottom w:val="none" w:sz="0" w:space="0" w:color="auto"/>
            <w:right w:val="none" w:sz="0" w:space="0" w:color="auto"/>
          </w:divBdr>
        </w:div>
        <w:div w:id="1260139596">
          <w:marLeft w:val="240"/>
          <w:marRight w:val="0"/>
          <w:marTop w:val="0"/>
          <w:marBottom w:val="0"/>
          <w:divBdr>
            <w:top w:val="none" w:sz="0" w:space="0" w:color="auto"/>
            <w:left w:val="none" w:sz="0" w:space="0" w:color="auto"/>
            <w:bottom w:val="none" w:sz="0" w:space="0" w:color="auto"/>
            <w:right w:val="none" w:sz="0" w:space="0" w:color="auto"/>
          </w:divBdr>
        </w:div>
        <w:div w:id="1466704872">
          <w:marLeft w:val="240"/>
          <w:marRight w:val="0"/>
          <w:marTop w:val="0"/>
          <w:marBottom w:val="0"/>
          <w:divBdr>
            <w:top w:val="none" w:sz="0" w:space="0" w:color="auto"/>
            <w:left w:val="none" w:sz="0" w:space="0" w:color="auto"/>
            <w:bottom w:val="none" w:sz="0" w:space="0" w:color="auto"/>
            <w:right w:val="none" w:sz="0" w:space="0" w:color="auto"/>
          </w:divBdr>
        </w:div>
        <w:div w:id="123080035">
          <w:marLeft w:val="240"/>
          <w:marRight w:val="0"/>
          <w:marTop w:val="0"/>
          <w:marBottom w:val="0"/>
          <w:divBdr>
            <w:top w:val="none" w:sz="0" w:space="0" w:color="auto"/>
            <w:left w:val="none" w:sz="0" w:space="0" w:color="auto"/>
            <w:bottom w:val="none" w:sz="0" w:space="0" w:color="auto"/>
            <w:right w:val="none" w:sz="0" w:space="0" w:color="auto"/>
          </w:divBdr>
        </w:div>
        <w:div w:id="318582239">
          <w:marLeft w:val="240"/>
          <w:marRight w:val="0"/>
          <w:marTop w:val="0"/>
          <w:marBottom w:val="0"/>
          <w:divBdr>
            <w:top w:val="none" w:sz="0" w:space="0" w:color="auto"/>
            <w:left w:val="none" w:sz="0" w:space="0" w:color="auto"/>
            <w:bottom w:val="none" w:sz="0" w:space="0" w:color="auto"/>
            <w:right w:val="none" w:sz="0" w:space="0" w:color="auto"/>
          </w:divBdr>
        </w:div>
        <w:div w:id="1330717237">
          <w:marLeft w:val="240"/>
          <w:marRight w:val="0"/>
          <w:marTop w:val="0"/>
          <w:marBottom w:val="0"/>
          <w:divBdr>
            <w:top w:val="none" w:sz="0" w:space="0" w:color="auto"/>
            <w:left w:val="none" w:sz="0" w:space="0" w:color="auto"/>
            <w:bottom w:val="none" w:sz="0" w:space="0" w:color="auto"/>
            <w:right w:val="none" w:sz="0" w:space="0" w:color="auto"/>
          </w:divBdr>
        </w:div>
        <w:div w:id="1254633864">
          <w:marLeft w:val="240"/>
          <w:marRight w:val="0"/>
          <w:marTop w:val="0"/>
          <w:marBottom w:val="0"/>
          <w:divBdr>
            <w:top w:val="none" w:sz="0" w:space="0" w:color="auto"/>
            <w:left w:val="none" w:sz="0" w:space="0" w:color="auto"/>
            <w:bottom w:val="none" w:sz="0" w:space="0" w:color="auto"/>
            <w:right w:val="none" w:sz="0" w:space="0" w:color="auto"/>
          </w:divBdr>
        </w:div>
        <w:div w:id="852232102">
          <w:marLeft w:val="240"/>
          <w:marRight w:val="0"/>
          <w:marTop w:val="0"/>
          <w:marBottom w:val="0"/>
          <w:divBdr>
            <w:top w:val="none" w:sz="0" w:space="0" w:color="auto"/>
            <w:left w:val="none" w:sz="0" w:space="0" w:color="auto"/>
            <w:bottom w:val="none" w:sz="0" w:space="0" w:color="auto"/>
            <w:right w:val="none" w:sz="0" w:space="0" w:color="auto"/>
          </w:divBdr>
        </w:div>
        <w:div w:id="2128692645">
          <w:marLeft w:val="240"/>
          <w:marRight w:val="0"/>
          <w:marTop w:val="0"/>
          <w:marBottom w:val="0"/>
          <w:divBdr>
            <w:top w:val="none" w:sz="0" w:space="0" w:color="auto"/>
            <w:left w:val="none" w:sz="0" w:space="0" w:color="auto"/>
            <w:bottom w:val="none" w:sz="0" w:space="0" w:color="auto"/>
            <w:right w:val="none" w:sz="0" w:space="0" w:color="auto"/>
          </w:divBdr>
        </w:div>
        <w:div w:id="1566182597">
          <w:marLeft w:val="240"/>
          <w:marRight w:val="0"/>
          <w:marTop w:val="0"/>
          <w:marBottom w:val="0"/>
          <w:divBdr>
            <w:top w:val="none" w:sz="0" w:space="0" w:color="auto"/>
            <w:left w:val="none" w:sz="0" w:space="0" w:color="auto"/>
            <w:bottom w:val="none" w:sz="0" w:space="0" w:color="auto"/>
            <w:right w:val="none" w:sz="0" w:space="0" w:color="auto"/>
          </w:divBdr>
        </w:div>
        <w:div w:id="1951551868">
          <w:marLeft w:val="240"/>
          <w:marRight w:val="0"/>
          <w:marTop w:val="0"/>
          <w:marBottom w:val="0"/>
          <w:divBdr>
            <w:top w:val="none" w:sz="0" w:space="0" w:color="auto"/>
            <w:left w:val="none" w:sz="0" w:space="0" w:color="auto"/>
            <w:bottom w:val="none" w:sz="0" w:space="0" w:color="auto"/>
            <w:right w:val="none" w:sz="0" w:space="0" w:color="auto"/>
          </w:divBdr>
        </w:div>
        <w:div w:id="718869286">
          <w:marLeft w:val="240"/>
          <w:marRight w:val="0"/>
          <w:marTop w:val="0"/>
          <w:marBottom w:val="0"/>
          <w:divBdr>
            <w:top w:val="none" w:sz="0" w:space="0" w:color="auto"/>
            <w:left w:val="none" w:sz="0" w:space="0" w:color="auto"/>
            <w:bottom w:val="none" w:sz="0" w:space="0" w:color="auto"/>
            <w:right w:val="none" w:sz="0" w:space="0" w:color="auto"/>
          </w:divBdr>
        </w:div>
        <w:div w:id="640185614">
          <w:marLeft w:val="240"/>
          <w:marRight w:val="0"/>
          <w:marTop w:val="0"/>
          <w:marBottom w:val="0"/>
          <w:divBdr>
            <w:top w:val="none" w:sz="0" w:space="0" w:color="auto"/>
            <w:left w:val="none" w:sz="0" w:space="0" w:color="auto"/>
            <w:bottom w:val="none" w:sz="0" w:space="0" w:color="auto"/>
            <w:right w:val="none" w:sz="0" w:space="0" w:color="auto"/>
          </w:divBdr>
        </w:div>
        <w:div w:id="1259750513">
          <w:marLeft w:val="240"/>
          <w:marRight w:val="0"/>
          <w:marTop w:val="0"/>
          <w:marBottom w:val="0"/>
          <w:divBdr>
            <w:top w:val="none" w:sz="0" w:space="0" w:color="auto"/>
            <w:left w:val="none" w:sz="0" w:space="0" w:color="auto"/>
            <w:bottom w:val="none" w:sz="0" w:space="0" w:color="auto"/>
            <w:right w:val="none" w:sz="0" w:space="0" w:color="auto"/>
          </w:divBdr>
        </w:div>
        <w:div w:id="1124084109">
          <w:marLeft w:val="240"/>
          <w:marRight w:val="0"/>
          <w:marTop w:val="0"/>
          <w:marBottom w:val="0"/>
          <w:divBdr>
            <w:top w:val="none" w:sz="0" w:space="0" w:color="auto"/>
            <w:left w:val="none" w:sz="0" w:space="0" w:color="auto"/>
            <w:bottom w:val="none" w:sz="0" w:space="0" w:color="auto"/>
            <w:right w:val="none" w:sz="0" w:space="0" w:color="auto"/>
          </w:divBdr>
        </w:div>
        <w:div w:id="617880286">
          <w:marLeft w:val="240"/>
          <w:marRight w:val="0"/>
          <w:marTop w:val="0"/>
          <w:marBottom w:val="0"/>
          <w:divBdr>
            <w:top w:val="none" w:sz="0" w:space="0" w:color="auto"/>
            <w:left w:val="none" w:sz="0" w:space="0" w:color="auto"/>
            <w:bottom w:val="none" w:sz="0" w:space="0" w:color="auto"/>
            <w:right w:val="none" w:sz="0" w:space="0" w:color="auto"/>
          </w:divBdr>
        </w:div>
        <w:div w:id="943685287">
          <w:marLeft w:val="240"/>
          <w:marRight w:val="0"/>
          <w:marTop w:val="0"/>
          <w:marBottom w:val="0"/>
          <w:divBdr>
            <w:top w:val="none" w:sz="0" w:space="0" w:color="auto"/>
            <w:left w:val="none" w:sz="0" w:space="0" w:color="auto"/>
            <w:bottom w:val="none" w:sz="0" w:space="0" w:color="auto"/>
            <w:right w:val="none" w:sz="0" w:space="0" w:color="auto"/>
          </w:divBdr>
        </w:div>
        <w:div w:id="153382024">
          <w:marLeft w:val="240"/>
          <w:marRight w:val="0"/>
          <w:marTop w:val="0"/>
          <w:marBottom w:val="0"/>
          <w:divBdr>
            <w:top w:val="none" w:sz="0" w:space="0" w:color="auto"/>
            <w:left w:val="none" w:sz="0" w:space="0" w:color="auto"/>
            <w:bottom w:val="none" w:sz="0" w:space="0" w:color="auto"/>
            <w:right w:val="none" w:sz="0" w:space="0" w:color="auto"/>
          </w:divBdr>
        </w:div>
        <w:div w:id="850140938">
          <w:marLeft w:val="240"/>
          <w:marRight w:val="0"/>
          <w:marTop w:val="0"/>
          <w:marBottom w:val="0"/>
          <w:divBdr>
            <w:top w:val="none" w:sz="0" w:space="0" w:color="auto"/>
            <w:left w:val="none" w:sz="0" w:space="0" w:color="auto"/>
            <w:bottom w:val="none" w:sz="0" w:space="0" w:color="auto"/>
            <w:right w:val="none" w:sz="0" w:space="0" w:color="auto"/>
          </w:divBdr>
        </w:div>
        <w:div w:id="1127317489">
          <w:marLeft w:val="240"/>
          <w:marRight w:val="0"/>
          <w:marTop w:val="0"/>
          <w:marBottom w:val="0"/>
          <w:divBdr>
            <w:top w:val="none" w:sz="0" w:space="0" w:color="auto"/>
            <w:left w:val="none" w:sz="0" w:space="0" w:color="auto"/>
            <w:bottom w:val="none" w:sz="0" w:space="0" w:color="auto"/>
            <w:right w:val="none" w:sz="0" w:space="0" w:color="auto"/>
          </w:divBdr>
        </w:div>
        <w:div w:id="1539734594">
          <w:marLeft w:val="240"/>
          <w:marRight w:val="0"/>
          <w:marTop w:val="0"/>
          <w:marBottom w:val="0"/>
          <w:divBdr>
            <w:top w:val="none" w:sz="0" w:space="0" w:color="auto"/>
            <w:left w:val="none" w:sz="0" w:space="0" w:color="auto"/>
            <w:bottom w:val="none" w:sz="0" w:space="0" w:color="auto"/>
            <w:right w:val="none" w:sz="0" w:space="0" w:color="auto"/>
          </w:divBdr>
        </w:div>
        <w:div w:id="713894661">
          <w:marLeft w:val="240"/>
          <w:marRight w:val="0"/>
          <w:marTop w:val="0"/>
          <w:marBottom w:val="0"/>
          <w:divBdr>
            <w:top w:val="none" w:sz="0" w:space="0" w:color="auto"/>
            <w:left w:val="none" w:sz="0" w:space="0" w:color="auto"/>
            <w:bottom w:val="none" w:sz="0" w:space="0" w:color="auto"/>
            <w:right w:val="none" w:sz="0" w:space="0" w:color="auto"/>
          </w:divBdr>
        </w:div>
        <w:div w:id="1685784054">
          <w:marLeft w:val="240"/>
          <w:marRight w:val="0"/>
          <w:marTop w:val="0"/>
          <w:marBottom w:val="0"/>
          <w:divBdr>
            <w:top w:val="none" w:sz="0" w:space="0" w:color="auto"/>
            <w:left w:val="none" w:sz="0" w:space="0" w:color="auto"/>
            <w:bottom w:val="none" w:sz="0" w:space="0" w:color="auto"/>
            <w:right w:val="none" w:sz="0" w:space="0" w:color="auto"/>
          </w:divBdr>
        </w:div>
        <w:div w:id="1233271376">
          <w:marLeft w:val="240"/>
          <w:marRight w:val="0"/>
          <w:marTop w:val="0"/>
          <w:marBottom w:val="0"/>
          <w:divBdr>
            <w:top w:val="none" w:sz="0" w:space="0" w:color="auto"/>
            <w:left w:val="none" w:sz="0" w:space="0" w:color="auto"/>
            <w:bottom w:val="none" w:sz="0" w:space="0" w:color="auto"/>
            <w:right w:val="none" w:sz="0" w:space="0" w:color="auto"/>
          </w:divBdr>
        </w:div>
        <w:div w:id="477261193">
          <w:marLeft w:val="240"/>
          <w:marRight w:val="0"/>
          <w:marTop w:val="0"/>
          <w:marBottom w:val="0"/>
          <w:divBdr>
            <w:top w:val="none" w:sz="0" w:space="0" w:color="auto"/>
            <w:left w:val="none" w:sz="0" w:space="0" w:color="auto"/>
            <w:bottom w:val="none" w:sz="0" w:space="0" w:color="auto"/>
            <w:right w:val="none" w:sz="0" w:space="0" w:color="auto"/>
          </w:divBdr>
        </w:div>
        <w:div w:id="1987197417">
          <w:marLeft w:val="240"/>
          <w:marRight w:val="0"/>
          <w:marTop w:val="0"/>
          <w:marBottom w:val="0"/>
          <w:divBdr>
            <w:top w:val="none" w:sz="0" w:space="0" w:color="auto"/>
            <w:left w:val="none" w:sz="0" w:space="0" w:color="auto"/>
            <w:bottom w:val="none" w:sz="0" w:space="0" w:color="auto"/>
            <w:right w:val="none" w:sz="0" w:space="0" w:color="auto"/>
          </w:divBdr>
          <w:divsChild>
            <w:div w:id="989095438">
              <w:marLeft w:val="240"/>
              <w:marRight w:val="0"/>
              <w:marTop w:val="0"/>
              <w:marBottom w:val="0"/>
              <w:divBdr>
                <w:top w:val="none" w:sz="0" w:space="0" w:color="auto"/>
                <w:left w:val="none" w:sz="0" w:space="0" w:color="auto"/>
                <w:bottom w:val="none" w:sz="0" w:space="0" w:color="auto"/>
                <w:right w:val="none" w:sz="0" w:space="0" w:color="auto"/>
              </w:divBdr>
            </w:div>
            <w:div w:id="1491025050">
              <w:marLeft w:val="240"/>
              <w:marRight w:val="0"/>
              <w:marTop w:val="0"/>
              <w:marBottom w:val="0"/>
              <w:divBdr>
                <w:top w:val="none" w:sz="0" w:space="0" w:color="auto"/>
                <w:left w:val="none" w:sz="0" w:space="0" w:color="auto"/>
                <w:bottom w:val="none" w:sz="0" w:space="0" w:color="auto"/>
                <w:right w:val="none" w:sz="0" w:space="0" w:color="auto"/>
              </w:divBdr>
            </w:div>
          </w:divsChild>
        </w:div>
        <w:div w:id="706568030">
          <w:marLeft w:val="240"/>
          <w:marRight w:val="0"/>
          <w:marTop w:val="0"/>
          <w:marBottom w:val="0"/>
          <w:divBdr>
            <w:top w:val="none" w:sz="0" w:space="0" w:color="auto"/>
            <w:left w:val="none" w:sz="0" w:space="0" w:color="auto"/>
            <w:bottom w:val="none" w:sz="0" w:space="0" w:color="auto"/>
            <w:right w:val="none" w:sz="0" w:space="0" w:color="auto"/>
          </w:divBdr>
        </w:div>
        <w:div w:id="1090158243">
          <w:marLeft w:val="240"/>
          <w:marRight w:val="0"/>
          <w:marTop w:val="0"/>
          <w:marBottom w:val="0"/>
          <w:divBdr>
            <w:top w:val="none" w:sz="0" w:space="0" w:color="auto"/>
            <w:left w:val="none" w:sz="0" w:space="0" w:color="auto"/>
            <w:bottom w:val="none" w:sz="0" w:space="0" w:color="auto"/>
            <w:right w:val="none" w:sz="0" w:space="0" w:color="auto"/>
          </w:divBdr>
        </w:div>
        <w:div w:id="1549952139">
          <w:marLeft w:val="240"/>
          <w:marRight w:val="0"/>
          <w:marTop w:val="0"/>
          <w:marBottom w:val="0"/>
          <w:divBdr>
            <w:top w:val="none" w:sz="0" w:space="0" w:color="auto"/>
            <w:left w:val="none" w:sz="0" w:space="0" w:color="auto"/>
            <w:bottom w:val="none" w:sz="0" w:space="0" w:color="auto"/>
            <w:right w:val="none" w:sz="0" w:space="0" w:color="auto"/>
          </w:divBdr>
        </w:div>
        <w:div w:id="1166288167">
          <w:marLeft w:val="240"/>
          <w:marRight w:val="0"/>
          <w:marTop w:val="0"/>
          <w:marBottom w:val="0"/>
          <w:divBdr>
            <w:top w:val="none" w:sz="0" w:space="0" w:color="auto"/>
            <w:left w:val="none" w:sz="0" w:space="0" w:color="auto"/>
            <w:bottom w:val="none" w:sz="0" w:space="0" w:color="auto"/>
            <w:right w:val="none" w:sz="0" w:space="0" w:color="auto"/>
          </w:divBdr>
        </w:div>
        <w:div w:id="1600941594">
          <w:marLeft w:val="240"/>
          <w:marRight w:val="0"/>
          <w:marTop w:val="0"/>
          <w:marBottom w:val="0"/>
          <w:divBdr>
            <w:top w:val="none" w:sz="0" w:space="0" w:color="auto"/>
            <w:left w:val="none" w:sz="0" w:space="0" w:color="auto"/>
            <w:bottom w:val="none" w:sz="0" w:space="0" w:color="auto"/>
            <w:right w:val="none" w:sz="0" w:space="0" w:color="auto"/>
          </w:divBdr>
        </w:div>
        <w:div w:id="344864485">
          <w:marLeft w:val="240"/>
          <w:marRight w:val="0"/>
          <w:marTop w:val="0"/>
          <w:marBottom w:val="0"/>
          <w:divBdr>
            <w:top w:val="none" w:sz="0" w:space="0" w:color="auto"/>
            <w:left w:val="none" w:sz="0" w:space="0" w:color="auto"/>
            <w:bottom w:val="none" w:sz="0" w:space="0" w:color="auto"/>
            <w:right w:val="none" w:sz="0" w:space="0" w:color="auto"/>
          </w:divBdr>
        </w:div>
        <w:div w:id="314992997">
          <w:marLeft w:val="240"/>
          <w:marRight w:val="0"/>
          <w:marTop w:val="0"/>
          <w:marBottom w:val="0"/>
          <w:divBdr>
            <w:top w:val="none" w:sz="0" w:space="0" w:color="auto"/>
            <w:left w:val="none" w:sz="0" w:space="0" w:color="auto"/>
            <w:bottom w:val="none" w:sz="0" w:space="0" w:color="auto"/>
            <w:right w:val="none" w:sz="0" w:space="0" w:color="auto"/>
          </w:divBdr>
        </w:div>
        <w:div w:id="2020548320">
          <w:marLeft w:val="240"/>
          <w:marRight w:val="0"/>
          <w:marTop w:val="0"/>
          <w:marBottom w:val="0"/>
          <w:divBdr>
            <w:top w:val="none" w:sz="0" w:space="0" w:color="auto"/>
            <w:left w:val="none" w:sz="0" w:space="0" w:color="auto"/>
            <w:bottom w:val="none" w:sz="0" w:space="0" w:color="auto"/>
            <w:right w:val="none" w:sz="0" w:space="0" w:color="auto"/>
          </w:divBdr>
        </w:div>
        <w:div w:id="456528034">
          <w:marLeft w:val="240"/>
          <w:marRight w:val="0"/>
          <w:marTop w:val="0"/>
          <w:marBottom w:val="0"/>
          <w:divBdr>
            <w:top w:val="none" w:sz="0" w:space="0" w:color="auto"/>
            <w:left w:val="none" w:sz="0" w:space="0" w:color="auto"/>
            <w:bottom w:val="none" w:sz="0" w:space="0" w:color="auto"/>
            <w:right w:val="none" w:sz="0" w:space="0" w:color="auto"/>
          </w:divBdr>
        </w:div>
        <w:div w:id="307051847">
          <w:marLeft w:val="240"/>
          <w:marRight w:val="0"/>
          <w:marTop w:val="0"/>
          <w:marBottom w:val="0"/>
          <w:divBdr>
            <w:top w:val="none" w:sz="0" w:space="0" w:color="auto"/>
            <w:left w:val="none" w:sz="0" w:space="0" w:color="auto"/>
            <w:bottom w:val="none" w:sz="0" w:space="0" w:color="auto"/>
            <w:right w:val="none" w:sz="0" w:space="0" w:color="auto"/>
          </w:divBdr>
        </w:div>
        <w:div w:id="1757366044">
          <w:marLeft w:val="240"/>
          <w:marRight w:val="0"/>
          <w:marTop w:val="0"/>
          <w:marBottom w:val="0"/>
          <w:divBdr>
            <w:top w:val="none" w:sz="0" w:space="0" w:color="auto"/>
            <w:left w:val="none" w:sz="0" w:space="0" w:color="auto"/>
            <w:bottom w:val="none" w:sz="0" w:space="0" w:color="auto"/>
            <w:right w:val="none" w:sz="0" w:space="0" w:color="auto"/>
          </w:divBdr>
        </w:div>
        <w:div w:id="611211442">
          <w:marLeft w:val="240"/>
          <w:marRight w:val="0"/>
          <w:marTop w:val="0"/>
          <w:marBottom w:val="0"/>
          <w:divBdr>
            <w:top w:val="none" w:sz="0" w:space="0" w:color="auto"/>
            <w:left w:val="none" w:sz="0" w:space="0" w:color="auto"/>
            <w:bottom w:val="none" w:sz="0" w:space="0" w:color="auto"/>
            <w:right w:val="none" w:sz="0" w:space="0" w:color="auto"/>
          </w:divBdr>
        </w:div>
        <w:div w:id="1115366469">
          <w:marLeft w:val="240"/>
          <w:marRight w:val="0"/>
          <w:marTop w:val="0"/>
          <w:marBottom w:val="0"/>
          <w:divBdr>
            <w:top w:val="none" w:sz="0" w:space="0" w:color="auto"/>
            <w:left w:val="none" w:sz="0" w:space="0" w:color="auto"/>
            <w:bottom w:val="none" w:sz="0" w:space="0" w:color="auto"/>
            <w:right w:val="none" w:sz="0" w:space="0" w:color="auto"/>
          </w:divBdr>
        </w:div>
        <w:div w:id="606623955">
          <w:marLeft w:val="240"/>
          <w:marRight w:val="0"/>
          <w:marTop w:val="0"/>
          <w:marBottom w:val="0"/>
          <w:divBdr>
            <w:top w:val="none" w:sz="0" w:space="0" w:color="auto"/>
            <w:left w:val="none" w:sz="0" w:space="0" w:color="auto"/>
            <w:bottom w:val="none" w:sz="0" w:space="0" w:color="auto"/>
            <w:right w:val="none" w:sz="0" w:space="0" w:color="auto"/>
          </w:divBdr>
          <w:divsChild>
            <w:div w:id="195579326">
              <w:marLeft w:val="240"/>
              <w:marRight w:val="0"/>
              <w:marTop w:val="0"/>
              <w:marBottom w:val="0"/>
              <w:divBdr>
                <w:top w:val="none" w:sz="0" w:space="0" w:color="auto"/>
                <w:left w:val="none" w:sz="0" w:space="0" w:color="auto"/>
                <w:bottom w:val="none" w:sz="0" w:space="0" w:color="auto"/>
                <w:right w:val="none" w:sz="0" w:space="0" w:color="auto"/>
              </w:divBdr>
            </w:div>
          </w:divsChild>
        </w:div>
        <w:div w:id="1001851508">
          <w:marLeft w:val="240"/>
          <w:marRight w:val="0"/>
          <w:marTop w:val="0"/>
          <w:marBottom w:val="0"/>
          <w:divBdr>
            <w:top w:val="none" w:sz="0" w:space="0" w:color="auto"/>
            <w:left w:val="none" w:sz="0" w:space="0" w:color="auto"/>
            <w:bottom w:val="none" w:sz="0" w:space="0" w:color="auto"/>
            <w:right w:val="none" w:sz="0" w:space="0" w:color="auto"/>
          </w:divBdr>
        </w:div>
        <w:div w:id="34620260">
          <w:marLeft w:val="240"/>
          <w:marRight w:val="0"/>
          <w:marTop w:val="0"/>
          <w:marBottom w:val="0"/>
          <w:divBdr>
            <w:top w:val="none" w:sz="0" w:space="0" w:color="auto"/>
            <w:left w:val="none" w:sz="0" w:space="0" w:color="auto"/>
            <w:bottom w:val="none" w:sz="0" w:space="0" w:color="auto"/>
            <w:right w:val="none" w:sz="0" w:space="0" w:color="auto"/>
          </w:divBdr>
        </w:div>
        <w:div w:id="1836531758">
          <w:marLeft w:val="240"/>
          <w:marRight w:val="0"/>
          <w:marTop w:val="0"/>
          <w:marBottom w:val="0"/>
          <w:divBdr>
            <w:top w:val="none" w:sz="0" w:space="0" w:color="auto"/>
            <w:left w:val="none" w:sz="0" w:space="0" w:color="auto"/>
            <w:bottom w:val="none" w:sz="0" w:space="0" w:color="auto"/>
            <w:right w:val="none" w:sz="0" w:space="0" w:color="auto"/>
          </w:divBdr>
        </w:div>
        <w:div w:id="983312598">
          <w:marLeft w:val="240"/>
          <w:marRight w:val="0"/>
          <w:marTop w:val="0"/>
          <w:marBottom w:val="0"/>
          <w:divBdr>
            <w:top w:val="none" w:sz="0" w:space="0" w:color="auto"/>
            <w:left w:val="none" w:sz="0" w:space="0" w:color="auto"/>
            <w:bottom w:val="none" w:sz="0" w:space="0" w:color="auto"/>
            <w:right w:val="none" w:sz="0" w:space="0" w:color="auto"/>
          </w:divBdr>
        </w:div>
        <w:div w:id="551618044">
          <w:marLeft w:val="240"/>
          <w:marRight w:val="0"/>
          <w:marTop w:val="0"/>
          <w:marBottom w:val="0"/>
          <w:divBdr>
            <w:top w:val="none" w:sz="0" w:space="0" w:color="auto"/>
            <w:left w:val="none" w:sz="0" w:space="0" w:color="auto"/>
            <w:bottom w:val="none" w:sz="0" w:space="0" w:color="auto"/>
            <w:right w:val="none" w:sz="0" w:space="0" w:color="auto"/>
          </w:divBdr>
        </w:div>
        <w:div w:id="234436132">
          <w:marLeft w:val="240"/>
          <w:marRight w:val="0"/>
          <w:marTop w:val="0"/>
          <w:marBottom w:val="0"/>
          <w:divBdr>
            <w:top w:val="none" w:sz="0" w:space="0" w:color="auto"/>
            <w:left w:val="none" w:sz="0" w:space="0" w:color="auto"/>
            <w:bottom w:val="none" w:sz="0" w:space="0" w:color="auto"/>
            <w:right w:val="none" w:sz="0" w:space="0" w:color="auto"/>
          </w:divBdr>
        </w:div>
        <w:div w:id="625934429">
          <w:marLeft w:val="240"/>
          <w:marRight w:val="0"/>
          <w:marTop w:val="0"/>
          <w:marBottom w:val="0"/>
          <w:divBdr>
            <w:top w:val="none" w:sz="0" w:space="0" w:color="auto"/>
            <w:left w:val="none" w:sz="0" w:space="0" w:color="auto"/>
            <w:bottom w:val="none" w:sz="0" w:space="0" w:color="auto"/>
            <w:right w:val="none" w:sz="0" w:space="0" w:color="auto"/>
          </w:divBdr>
        </w:div>
        <w:div w:id="2104690080">
          <w:marLeft w:val="240"/>
          <w:marRight w:val="0"/>
          <w:marTop w:val="0"/>
          <w:marBottom w:val="0"/>
          <w:divBdr>
            <w:top w:val="none" w:sz="0" w:space="0" w:color="auto"/>
            <w:left w:val="none" w:sz="0" w:space="0" w:color="auto"/>
            <w:bottom w:val="none" w:sz="0" w:space="0" w:color="auto"/>
            <w:right w:val="none" w:sz="0" w:space="0" w:color="auto"/>
          </w:divBdr>
        </w:div>
        <w:div w:id="1687488387">
          <w:marLeft w:val="240"/>
          <w:marRight w:val="0"/>
          <w:marTop w:val="0"/>
          <w:marBottom w:val="0"/>
          <w:divBdr>
            <w:top w:val="none" w:sz="0" w:space="0" w:color="auto"/>
            <w:left w:val="none" w:sz="0" w:space="0" w:color="auto"/>
            <w:bottom w:val="none" w:sz="0" w:space="0" w:color="auto"/>
            <w:right w:val="none" w:sz="0" w:space="0" w:color="auto"/>
          </w:divBdr>
        </w:div>
        <w:div w:id="1198465468">
          <w:marLeft w:val="240"/>
          <w:marRight w:val="0"/>
          <w:marTop w:val="0"/>
          <w:marBottom w:val="0"/>
          <w:divBdr>
            <w:top w:val="none" w:sz="0" w:space="0" w:color="auto"/>
            <w:left w:val="none" w:sz="0" w:space="0" w:color="auto"/>
            <w:bottom w:val="none" w:sz="0" w:space="0" w:color="auto"/>
            <w:right w:val="none" w:sz="0" w:space="0" w:color="auto"/>
          </w:divBdr>
        </w:div>
        <w:div w:id="1114252334">
          <w:marLeft w:val="240"/>
          <w:marRight w:val="0"/>
          <w:marTop w:val="0"/>
          <w:marBottom w:val="0"/>
          <w:divBdr>
            <w:top w:val="none" w:sz="0" w:space="0" w:color="auto"/>
            <w:left w:val="none" w:sz="0" w:space="0" w:color="auto"/>
            <w:bottom w:val="none" w:sz="0" w:space="0" w:color="auto"/>
            <w:right w:val="none" w:sz="0" w:space="0" w:color="auto"/>
          </w:divBdr>
        </w:div>
        <w:div w:id="153300718">
          <w:marLeft w:val="240"/>
          <w:marRight w:val="0"/>
          <w:marTop w:val="0"/>
          <w:marBottom w:val="0"/>
          <w:divBdr>
            <w:top w:val="none" w:sz="0" w:space="0" w:color="auto"/>
            <w:left w:val="none" w:sz="0" w:space="0" w:color="auto"/>
            <w:bottom w:val="none" w:sz="0" w:space="0" w:color="auto"/>
            <w:right w:val="none" w:sz="0" w:space="0" w:color="auto"/>
          </w:divBdr>
        </w:div>
        <w:div w:id="2131895972">
          <w:marLeft w:val="240"/>
          <w:marRight w:val="0"/>
          <w:marTop w:val="0"/>
          <w:marBottom w:val="0"/>
          <w:divBdr>
            <w:top w:val="none" w:sz="0" w:space="0" w:color="auto"/>
            <w:left w:val="none" w:sz="0" w:space="0" w:color="auto"/>
            <w:bottom w:val="none" w:sz="0" w:space="0" w:color="auto"/>
            <w:right w:val="none" w:sz="0" w:space="0" w:color="auto"/>
          </w:divBdr>
        </w:div>
        <w:div w:id="2122608196">
          <w:marLeft w:val="240"/>
          <w:marRight w:val="0"/>
          <w:marTop w:val="0"/>
          <w:marBottom w:val="0"/>
          <w:divBdr>
            <w:top w:val="none" w:sz="0" w:space="0" w:color="auto"/>
            <w:left w:val="none" w:sz="0" w:space="0" w:color="auto"/>
            <w:bottom w:val="none" w:sz="0" w:space="0" w:color="auto"/>
            <w:right w:val="none" w:sz="0" w:space="0" w:color="auto"/>
          </w:divBdr>
        </w:div>
        <w:div w:id="1644310123">
          <w:marLeft w:val="240"/>
          <w:marRight w:val="0"/>
          <w:marTop w:val="0"/>
          <w:marBottom w:val="0"/>
          <w:divBdr>
            <w:top w:val="none" w:sz="0" w:space="0" w:color="auto"/>
            <w:left w:val="none" w:sz="0" w:space="0" w:color="auto"/>
            <w:bottom w:val="none" w:sz="0" w:space="0" w:color="auto"/>
            <w:right w:val="none" w:sz="0" w:space="0" w:color="auto"/>
          </w:divBdr>
        </w:div>
        <w:div w:id="1387223219">
          <w:marLeft w:val="240"/>
          <w:marRight w:val="0"/>
          <w:marTop w:val="0"/>
          <w:marBottom w:val="0"/>
          <w:divBdr>
            <w:top w:val="none" w:sz="0" w:space="0" w:color="auto"/>
            <w:left w:val="none" w:sz="0" w:space="0" w:color="auto"/>
            <w:bottom w:val="none" w:sz="0" w:space="0" w:color="auto"/>
            <w:right w:val="none" w:sz="0" w:space="0" w:color="auto"/>
          </w:divBdr>
        </w:div>
        <w:div w:id="1805461278">
          <w:marLeft w:val="240"/>
          <w:marRight w:val="0"/>
          <w:marTop w:val="0"/>
          <w:marBottom w:val="0"/>
          <w:divBdr>
            <w:top w:val="none" w:sz="0" w:space="0" w:color="auto"/>
            <w:left w:val="none" w:sz="0" w:space="0" w:color="auto"/>
            <w:bottom w:val="none" w:sz="0" w:space="0" w:color="auto"/>
            <w:right w:val="none" w:sz="0" w:space="0" w:color="auto"/>
          </w:divBdr>
        </w:div>
        <w:div w:id="1022517741">
          <w:marLeft w:val="240"/>
          <w:marRight w:val="0"/>
          <w:marTop w:val="0"/>
          <w:marBottom w:val="0"/>
          <w:divBdr>
            <w:top w:val="none" w:sz="0" w:space="0" w:color="auto"/>
            <w:left w:val="none" w:sz="0" w:space="0" w:color="auto"/>
            <w:bottom w:val="none" w:sz="0" w:space="0" w:color="auto"/>
            <w:right w:val="none" w:sz="0" w:space="0" w:color="auto"/>
          </w:divBdr>
        </w:div>
        <w:div w:id="1516723105">
          <w:marLeft w:val="240"/>
          <w:marRight w:val="0"/>
          <w:marTop w:val="0"/>
          <w:marBottom w:val="0"/>
          <w:divBdr>
            <w:top w:val="none" w:sz="0" w:space="0" w:color="auto"/>
            <w:left w:val="none" w:sz="0" w:space="0" w:color="auto"/>
            <w:bottom w:val="none" w:sz="0" w:space="0" w:color="auto"/>
            <w:right w:val="none" w:sz="0" w:space="0" w:color="auto"/>
          </w:divBdr>
        </w:div>
        <w:div w:id="1077291475">
          <w:marLeft w:val="240"/>
          <w:marRight w:val="0"/>
          <w:marTop w:val="0"/>
          <w:marBottom w:val="0"/>
          <w:divBdr>
            <w:top w:val="none" w:sz="0" w:space="0" w:color="auto"/>
            <w:left w:val="none" w:sz="0" w:space="0" w:color="auto"/>
            <w:bottom w:val="none" w:sz="0" w:space="0" w:color="auto"/>
            <w:right w:val="none" w:sz="0" w:space="0" w:color="auto"/>
          </w:divBdr>
        </w:div>
        <w:div w:id="1716391950">
          <w:marLeft w:val="240"/>
          <w:marRight w:val="0"/>
          <w:marTop w:val="0"/>
          <w:marBottom w:val="0"/>
          <w:divBdr>
            <w:top w:val="none" w:sz="0" w:space="0" w:color="auto"/>
            <w:left w:val="none" w:sz="0" w:space="0" w:color="auto"/>
            <w:bottom w:val="none" w:sz="0" w:space="0" w:color="auto"/>
            <w:right w:val="none" w:sz="0" w:space="0" w:color="auto"/>
          </w:divBdr>
          <w:divsChild>
            <w:div w:id="137310837">
              <w:marLeft w:val="240"/>
              <w:marRight w:val="0"/>
              <w:marTop w:val="0"/>
              <w:marBottom w:val="0"/>
              <w:divBdr>
                <w:top w:val="none" w:sz="0" w:space="0" w:color="auto"/>
                <w:left w:val="none" w:sz="0" w:space="0" w:color="auto"/>
                <w:bottom w:val="none" w:sz="0" w:space="0" w:color="auto"/>
                <w:right w:val="none" w:sz="0" w:space="0" w:color="auto"/>
              </w:divBdr>
            </w:div>
            <w:div w:id="1198935959">
              <w:marLeft w:val="240"/>
              <w:marRight w:val="0"/>
              <w:marTop w:val="0"/>
              <w:marBottom w:val="0"/>
              <w:divBdr>
                <w:top w:val="none" w:sz="0" w:space="0" w:color="auto"/>
                <w:left w:val="none" w:sz="0" w:space="0" w:color="auto"/>
                <w:bottom w:val="none" w:sz="0" w:space="0" w:color="auto"/>
                <w:right w:val="none" w:sz="0" w:space="0" w:color="auto"/>
              </w:divBdr>
            </w:div>
          </w:divsChild>
        </w:div>
        <w:div w:id="2084908927">
          <w:marLeft w:val="240"/>
          <w:marRight w:val="0"/>
          <w:marTop w:val="0"/>
          <w:marBottom w:val="0"/>
          <w:divBdr>
            <w:top w:val="none" w:sz="0" w:space="0" w:color="auto"/>
            <w:left w:val="none" w:sz="0" w:space="0" w:color="auto"/>
            <w:bottom w:val="none" w:sz="0" w:space="0" w:color="auto"/>
            <w:right w:val="none" w:sz="0" w:space="0" w:color="auto"/>
          </w:divBdr>
        </w:div>
        <w:div w:id="1099449949">
          <w:marLeft w:val="240"/>
          <w:marRight w:val="0"/>
          <w:marTop w:val="0"/>
          <w:marBottom w:val="0"/>
          <w:divBdr>
            <w:top w:val="none" w:sz="0" w:space="0" w:color="auto"/>
            <w:left w:val="none" w:sz="0" w:space="0" w:color="auto"/>
            <w:bottom w:val="none" w:sz="0" w:space="0" w:color="auto"/>
            <w:right w:val="none" w:sz="0" w:space="0" w:color="auto"/>
          </w:divBdr>
        </w:div>
        <w:div w:id="1899895390">
          <w:marLeft w:val="240"/>
          <w:marRight w:val="0"/>
          <w:marTop w:val="0"/>
          <w:marBottom w:val="0"/>
          <w:divBdr>
            <w:top w:val="none" w:sz="0" w:space="0" w:color="auto"/>
            <w:left w:val="none" w:sz="0" w:space="0" w:color="auto"/>
            <w:bottom w:val="none" w:sz="0" w:space="0" w:color="auto"/>
            <w:right w:val="none" w:sz="0" w:space="0" w:color="auto"/>
          </w:divBdr>
        </w:div>
        <w:div w:id="209195312">
          <w:marLeft w:val="240"/>
          <w:marRight w:val="0"/>
          <w:marTop w:val="0"/>
          <w:marBottom w:val="0"/>
          <w:divBdr>
            <w:top w:val="none" w:sz="0" w:space="0" w:color="auto"/>
            <w:left w:val="none" w:sz="0" w:space="0" w:color="auto"/>
            <w:bottom w:val="none" w:sz="0" w:space="0" w:color="auto"/>
            <w:right w:val="none" w:sz="0" w:space="0" w:color="auto"/>
          </w:divBdr>
        </w:div>
        <w:div w:id="1913000503">
          <w:marLeft w:val="240"/>
          <w:marRight w:val="0"/>
          <w:marTop w:val="0"/>
          <w:marBottom w:val="0"/>
          <w:divBdr>
            <w:top w:val="none" w:sz="0" w:space="0" w:color="auto"/>
            <w:left w:val="none" w:sz="0" w:space="0" w:color="auto"/>
            <w:bottom w:val="none" w:sz="0" w:space="0" w:color="auto"/>
            <w:right w:val="none" w:sz="0" w:space="0" w:color="auto"/>
          </w:divBdr>
        </w:div>
        <w:div w:id="1652370695">
          <w:marLeft w:val="240"/>
          <w:marRight w:val="0"/>
          <w:marTop w:val="0"/>
          <w:marBottom w:val="0"/>
          <w:divBdr>
            <w:top w:val="none" w:sz="0" w:space="0" w:color="auto"/>
            <w:left w:val="none" w:sz="0" w:space="0" w:color="auto"/>
            <w:bottom w:val="none" w:sz="0" w:space="0" w:color="auto"/>
            <w:right w:val="none" w:sz="0" w:space="0" w:color="auto"/>
          </w:divBdr>
        </w:div>
        <w:div w:id="203833906">
          <w:marLeft w:val="240"/>
          <w:marRight w:val="0"/>
          <w:marTop w:val="0"/>
          <w:marBottom w:val="0"/>
          <w:divBdr>
            <w:top w:val="none" w:sz="0" w:space="0" w:color="auto"/>
            <w:left w:val="none" w:sz="0" w:space="0" w:color="auto"/>
            <w:bottom w:val="none" w:sz="0" w:space="0" w:color="auto"/>
            <w:right w:val="none" w:sz="0" w:space="0" w:color="auto"/>
          </w:divBdr>
        </w:div>
        <w:div w:id="469517093">
          <w:marLeft w:val="240"/>
          <w:marRight w:val="0"/>
          <w:marTop w:val="0"/>
          <w:marBottom w:val="0"/>
          <w:divBdr>
            <w:top w:val="none" w:sz="0" w:space="0" w:color="auto"/>
            <w:left w:val="none" w:sz="0" w:space="0" w:color="auto"/>
            <w:bottom w:val="none" w:sz="0" w:space="0" w:color="auto"/>
            <w:right w:val="none" w:sz="0" w:space="0" w:color="auto"/>
          </w:divBdr>
        </w:div>
        <w:div w:id="1966345752">
          <w:marLeft w:val="240"/>
          <w:marRight w:val="0"/>
          <w:marTop w:val="0"/>
          <w:marBottom w:val="0"/>
          <w:divBdr>
            <w:top w:val="none" w:sz="0" w:space="0" w:color="auto"/>
            <w:left w:val="none" w:sz="0" w:space="0" w:color="auto"/>
            <w:bottom w:val="none" w:sz="0" w:space="0" w:color="auto"/>
            <w:right w:val="none" w:sz="0" w:space="0" w:color="auto"/>
          </w:divBdr>
        </w:div>
        <w:div w:id="699281716">
          <w:marLeft w:val="240"/>
          <w:marRight w:val="0"/>
          <w:marTop w:val="0"/>
          <w:marBottom w:val="0"/>
          <w:divBdr>
            <w:top w:val="none" w:sz="0" w:space="0" w:color="auto"/>
            <w:left w:val="none" w:sz="0" w:space="0" w:color="auto"/>
            <w:bottom w:val="none" w:sz="0" w:space="0" w:color="auto"/>
            <w:right w:val="none" w:sz="0" w:space="0" w:color="auto"/>
          </w:divBdr>
        </w:div>
        <w:div w:id="737023577">
          <w:marLeft w:val="240"/>
          <w:marRight w:val="0"/>
          <w:marTop w:val="0"/>
          <w:marBottom w:val="0"/>
          <w:divBdr>
            <w:top w:val="none" w:sz="0" w:space="0" w:color="auto"/>
            <w:left w:val="none" w:sz="0" w:space="0" w:color="auto"/>
            <w:bottom w:val="none" w:sz="0" w:space="0" w:color="auto"/>
            <w:right w:val="none" w:sz="0" w:space="0" w:color="auto"/>
          </w:divBdr>
        </w:div>
        <w:div w:id="1728532624">
          <w:marLeft w:val="240"/>
          <w:marRight w:val="0"/>
          <w:marTop w:val="0"/>
          <w:marBottom w:val="0"/>
          <w:divBdr>
            <w:top w:val="none" w:sz="0" w:space="0" w:color="auto"/>
            <w:left w:val="none" w:sz="0" w:space="0" w:color="auto"/>
            <w:bottom w:val="none" w:sz="0" w:space="0" w:color="auto"/>
            <w:right w:val="none" w:sz="0" w:space="0" w:color="auto"/>
          </w:divBdr>
        </w:div>
        <w:div w:id="888565815">
          <w:marLeft w:val="240"/>
          <w:marRight w:val="0"/>
          <w:marTop w:val="0"/>
          <w:marBottom w:val="0"/>
          <w:divBdr>
            <w:top w:val="none" w:sz="0" w:space="0" w:color="auto"/>
            <w:left w:val="none" w:sz="0" w:space="0" w:color="auto"/>
            <w:bottom w:val="none" w:sz="0" w:space="0" w:color="auto"/>
            <w:right w:val="none" w:sz="0" w:space="0" w:color="auto"/>
          </w:divBdr>
        </w:div>
        <w:div w:id="664826056">
          <w:marLeft w:val="240"/>
          <w:marRight w:val="0"/>
          <w:marTop w:val="0"/>
          <w:marBottom w:val="0"/>
          <w:divBdr>
            <w:top w:val="none" w:sz="0" w:space="0" w:color="auto"/>
            <w:left w:val="none" w:sz="0" w:space="0" w:color="auto"/>
            <w:bottom w:val="none" w:sz="0" w:space="0" w:color="auto"/>
            <w:right w:val="none" w:sz="0" w:space="0" w:color="auto"/>
          </w:divBdr>
        </w:div>
        <w:div w:id="1091511416">
          <w:marLeft w:val="240"/>
          <w:marRight w:val="0"/>
          <w:marTop w:val="0"/>
          <w:marBottom w:val="0"/>
          <w:divBdr>
            <w:top w:val="none" w:sz="0" w:space="0" w:color="auto"/>
            <w:left w:val="none" w:sz="0" w:space="0" w:color="auto"/>
            <w:bottom w:val="none" w:sz="0" w:space="0" w:color="auto"/>
            <w:right w:val="none" w:sz="0" w:space="0" w:color="auto"/>
          </w:divBdr>
        </w:div>
        <w:div w:id="354771269">
          <w:marLeft w:val="240"/>
          <w:marRight w:val="0"/>
          <w:marTop w:val="0"/>
          <w:marBottom w:val="0"/>
          <w:divBdr>
            <w:top w:val="none" w:sz="0" w:space="0" w:color="auto"/>
            <w:left w:val="none" w:sz="0" w:space="0" w:color="auto"/>
            <w:bottom w:val="none" w:sz="0" w:space="0" w:color="auto"/>
            <w:right w:val="none" w:sz="0" w:space="0" w:color="auto"/>
          </w:divBdr>
        </w:div>
        <w:div w:id="1244993182">
          <w:marLeft w:val="240"/>
          <w:marRight w:val="0"/>
          <w:marTop w:val="0"/>
          <w:marBottom w:val="0"/>
          <w:divBdr>
            <w:top w:val="none" w:sz="0" w:space="0" w:color="auto"/>
            <w:left w:val="none" w:sz="0" w:space="0" w:color="auto"/>
            <w:bottom w:val="none" w:sz="0" w:space="0" w:color="auto"/>
            <w:right w:val="none" w:sz="0" w:space="0" w:color="auto"/>
          </w:divBdr>
        </w:div>
        <w:div w:id="1276255469">
          <w:marLeft w:val="240"/>
          <w:marRight w:val="0"/>
          <w:marTop w:val="0"/>
          <w:marBottom w:val="0"/>
          <w:divBdr>
            <w:top w:val="none" w:sz="0" w:space="0" w:color="auto"/>
            <w:left w:val="none" w:sz="0" w:space="0" w:color="auto"/>
            <w:bottom w:val="none" w:sz="0" w:space="0" w:color="auto"/>
            <w:right w:val="none" w:sz="0" w:space="0" w:color="auto"/>
          </w:divBdr>
        </w:div>
        <w:div w:id="920329629">
          <w:marLeft w:val="240"/>
          <w:marRight w:val="0"/>
          <w:marTop w:val="0"/>
          <w:marBottom w:val="0"/>
          <w:divBdr>
            <w:top w:val="none" w:sz="0" w:space="0" w:color="auto"/>
            <w:left w:val="none" w:sz="0" w:space="0" w:color="auto"/>
            <w:bottom w:val="none" w:sz="0" w:space="0" w:color="auto"/>
            <w:right w:val="none" w:sz="0" w:space="0" w:color="auto"/>
          </w:divBdr>
        </w:div>
        <w:div w:id="676882157">
          <w:marLeft w:val="240"/>
          <w:marRight w:val="0"/>
          <w:marTop w:val="0"/>
          <w:marBottom w:val="0"/>
          <w:divBdr>
            <w:top w:val="none" w:sz="0" w:space="0" w:color="auto"/>
            <w:left w:val="none" w:sz="0" w:space="0" w:color="auto"/>
            <w:bottom w:val="none" w:sz="0" w:space="0" w:color="auto"/>
            <w:right w:val="none" w:sz="0" w:space="0" w:color="auto"/>
          </w:divBdr>
        </w:div>
        <w:div w:id="1234241359">
          <w:marLeft w:val="240"/>
          <w:marRight w:val="0"/>
          <w:marTop w:val="0"/>
          <w:marBottom w:val="0"/>
          <w:divBdr>
            <w:top w:val="none" w:sz="0" w:space="0" w:color="auto"/>
            <w:left w:val="none" w:sz="0" w:space="0" w:color="auto"/>
            <w:bottom w:val="none" w:sz="0" w:space="0" w:color="auto"/>
            <w:right w:val="none" w:sz="0" w:space="0" w:color="auto"/>
          </w:divBdr>
        </w:div>
        <w:div w:id="1524132105">
          <w:marLeft w:val="240"/>
          <w:marRight w:val="0"/>
          <w:marTop w:val="0"/>
          <w:marBottom w:val="0"/>
          <w:divBdr>
            <w:top w:val="none" w:sz="0" w:space="0" w:color="auto"/>
            <w:left w:val="none" w:sz="0" w:space="0" w:color="auto"/>
            <w:bottom w:val="none" w:sz="0" w:space="0" w:color="auto"/>
            <w:right w:val="none" w:sz="0" w:space="0" w:color="auto"/>
          </w:divBdr>
        </w:div>
        <w:div w:id="656154440">
          <w:marLeft w:val="240"/>
          <w:marRight w:val="0"/>
          <w:marTop w:val="0"/>
          <w:marBottom w:val="0"/>
          <w:divBdr>
            <w:top w:val="none" w:sz="0" w:space="0" w:color="auto"/>
            <w:left w:val="none" w:sz="0" w:space="0" w:color="auto"/>
            <w:bottom w:val="none" w:sz="0" w:space="0" w:color="auto"/>
            <w:right w:val="none" w:sz="0" w:space="0" w:color="auto"/>
          </w:divBdr>
        </w:div>
        <w:div w:id="492527370">
          <w:marLeft w:val="240"/>
          <w:marRight w:val="0"/>
          <w:marTop w:val="0"/>
          <w:marBottom w:val="0"/>
          <w:divBdr>
            <w:top w:val="none" w:sz="0" w:space="0" w:color="auto"/>
            <w:left w:val="none" w:sz="0" w:space="0" w:color="auto"/>
            <w:bottom w:val="none" w:sz="0" w:space="0" w:color="auto"/>
            <w:right w:val="none" w:sz="0" w:space="0" w:color="auto"/>
          </w:divBdr>
        </w:div>
        <w:div w:id="965283328">
          <w:marLeft w:val="240"/>
          <w:marRight w:val="0"/>
          <w:marTop w:val="0"/>
          <w:marBottom w:val="0"/>
          <w:divBdr>
            <w:top w:val="none" w:sz="0" w:space="0" w:color="auto"/>
            <w:left w:val="none" w:sz="0" w:space="0" w:color="auto"/>
            <w:bottom w:val="none" w:sz="0" w:space="0" w:color="auto"/>
            <w:right w:val="none" w:sz="0" w:space="0" w:color="auto"/>
          </w:divBdr>
        </w:div>
        <w:div w:id="793131611">
          <w:marLeft w:val="240"/>
          <w:marRight w:val="0"/>
          <w:marTop w:val="0"/>
          <w:marBottom w:val="0"/>
          <w:divBdr>
            <w:top w:val="none" w:sz="0" w:space="0" w:color="auto"/>
            <w:left w:val="none" w:sz="0" w:space="0" w:color="auto"/>
            <w:bottom w:val="none" w:sz="0" w:space="0" w:color="auto"/>
            <w:right w:val="none" w:sz="0" w:space="0" w:color="auto"/>
          </w:divBdr>
        </w:div>
        <w:div w:id="1438284071">
          <w:marLeft w:val="240"/>
          <w:marRight w:val="0"/>
          <w:marTop w:val="0"/>
          <w:marBottom w:val="0"/>
          <w:divBdr>
            <w:top w:val="none" w:sz="0" w:space="0" w:color="auto"/>
            <w:left w:val="none" w:sz="0" w:space="0" w:color="auto"/>
            <w:bottom w:val="none" w:sz="0" w:space="0" w:color="auto"/>
            <w:right w:val="none" w:sz="0" w:space="0" w:color="auto"/>
          </w:divBdr>
        </w:div>
        <w:div w:id="19820101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htmldata/S45/S45HO096.html" TargetMode="External"/><Relationship Id="rId13" Type="http://schemas.openxmlformats.org/officeDocument/2006/relationships/hyperlink" Target="http://law.e-gov.go.jp/htmldata/S45/S45HO096.html" TargetMode="External"/><Relationship Id="rId18" Type="http://schemas.openxmlformats.org/officeDocument/2006/relationships/hyperlink" Target="http://law.e-gov.go.jp/cgi-bin/idxrefer.cgi?H_FILE=%8f%ba%8e%4f%8c%dc%96%40%88%ea%8e%4f%8b%e3&amp;REF_NAME=%93%64%8b%43%8d%48%8e%96%8e%6d%96%40%91%e6%93%f1%8f%f0%91%e6%88%ea%8d%80&amp;ANCHOR_F=1000000000000000000000000000000000000000000000000200000000001000000000000000000&amp;ANCHOR_T=1000000000000000000000000000000000000000000000000200000000001000000000000000000" TargetMode="External"/><Relationship Id="rId26" Type="http://schemas.openxmlformats.org/officeDocument/2006/relationships/hyperlink" Target="http://law.e-gov.go.jp/cgi-bin/idxrefer.cgi?H_FILE=%8f%ba%8e%4f%8c%dc%96%40%88%ea%8e%4f%8b%e3&amp;REF_NAME=%93%af%8f%f0%91%e6%88%ea%8d%80&amp;ANCHOR_F=1000000000000000000000000000000000000000000000000300000000001000000000000000000&amp;ANCHOR_T=1000000000000000000000000000000000000000000000000300000000001000000000000000000" TargetMode="External"/><Relationship Id="rId39" Type="http://schemas.openxmlformats.org/officeDocument/2006/relationships/hyperlink" Target="http://law.e-gov.go.jp/cgi-bin/idxrefer.cgi?H_FILE=%8f%ba%93%f1%8e%6c%96%40%88%ea%81%5a%81%5a&amp;REF_NAME=%8c%9a%90%dd%8b%c6%96%40%91%e6%93%f1%8f%f0%91%e6%8e%4f%8d%80&amp;ANCHOR_F=1000000000000000000000000000000000000000000000000200000000003000000000000000000&amp;ANCHOR_T=1000000000000000000000000000000000000000000000000200000000003000000000000000000" TargetMode="External"/><Relationship Id="rId3" Type="http://schemas.openxmlformats.org/officeDocument/2006/relationships/settings" Target="settings.xml"/><Relationship Id="rId21" Type="http://schemas.openxmlformats.org/officeDocument/2006/relationships/hyperlink" Target="http://law.e-gov.go.jp/cgi-bin/idxrefer.cgi?H_FILE=%8f%ba%8e%4f%98%5a%96%40%93%f1%8e%4f%8e%6c&amp;REF_NAME=%93%64%8b%43%97%70%95%69%88%c0%91%53%96%40&amp;ANCHOR_F=&amp;ANCHOR_T=" TargetMode="External"/><Relationship Id="rId34" Type="http://schemas.openxmlformats.org/officeDocument/2006/relationships/hyperlink" Target="http://law.e-gov.go.jp/cgi-bin/idxrefer.cgi?H_FILE=%95%bd%8c%dc%96%40%94%aa%94%aa&amp;REF_NAME=%8d%73%90%ad%8e%e8%91%b1%96%40&amp;ANCHOR_F=&amp;ANCHOR_T=" TargetMode="External"/><Relationship Id="rId7" Type="http://schemas.openxmlformats.org/officeDocument/2006/relationships/hyperlink" Target="http://law.e-gov.go.jp/htmldata/S45/S45HO096.html" TargetMode="External"/><Relationship Id="rId12" Type="http://schemas.openxmlformats.org/officeDocument/2006/relationships/hyperlink" Target="http://law.e-gov.go.jp/htmldata/S45/S45HO096.html" TargetMode="External"/><Relationship Id="rId17" Type="http://schemas.openxmlformats.org/officeDocument/2006/relationships/hyperlink" Target="http://law.e-gov.go.jp/cgi-bin/idxrefer.cgi?H_FILE=%8f%ba%8e%4f%8c%dc%96%40%88%ea%8e%4f%8b%e3&amp;REF_NAME=%93%af%8f%f0%91%e6%93%f1%8d%80&amp;ANCHOR_F=1000000000000000000000000000000000000000000000000300000000002000000000000000000&amp;ANCHOR_T=1000000000000000000000000000000000000000000000000300000000002000000000000000000" TargetMode="External"/><Relationship Id="rId25" Type="http://schemas.openxmlformats.org/officeDocument/2006/relationships/hyperlink" Target="http://law.e-gov.go.jp/cgi-bin/idxrefer.cgi?H_FILE=%8f%ba%8e%4f%8c%dc%96%40%88%ea%8e%4f%8b%e3&amp;REF_NAME=%93%64%8b%43%8d%48%8e%96%8e%6d%96%40%91%e6%8e%4f%8f%f0%91%e6%8e%4f%8d%80&amp;ANCHOR_F=1000000000000000000000000000000000000000000000000300000000003000000000000000000&amp;ANCHOR_T=1000000000000000000000000000000000000000000000000300000000003000000000000000000" TargetMode="External"/><Relationship Id="rId33" Type="http://schemas.openxmlformats.org/officeDocument/2006/relationships/hyperlink" Target="http://law.e-gov.go.jp/cgi-bin/idxrefer.cgi?H_FILE=%8f%ba%8e%4f%98%5a%96%40%93%f1%8e%4f%8e%6c&amp;REF_NAME=%93%64%8b%43%97%70%95%69%88%c0%91%53%96%40%91%e6%93%f1%8f%5c%8e%b5%8f%f0%91%e6%93%f1%8d%80&amp;ANCHOR_F=1000000000000000000000000000000000000000000000002700000000002000000000000000000&amp;ANCHOR_T=1000000000000000000000000000000000000000000000002700000000002000000000000000000" TargetMode="External"/><Relationship Id="rId38" Type="http://schemas.openxmlformats.org/officeDocument/2006/relationships/hyperlink" Target="http://law.e-gov.go.jp/cgi-bin/idxrefer.cgi?H_FILE=%8f%ba%93%f1%8e%6c%96%40%88%ea%81%5a%81%5a&amp;REF_NAME=%91%e6%93%f1%8f%f0%91%e6%8e%4f%8d%80&amp;ANCHOR_F=1000000000000000000000000000000000000000000000000200000000003000000000000000000&amp;ANCHOR_T=1000000000000000000000000000000000000000000000000200000000003000000000000000000" TargetMode="External"/><Relationship Id="rId2" Type="http://schemas.microsoft.com/office/2007/relationships/stylesWithEffects" Target="stylesWithEffects.xml"/><Relationship Id="rId16" Type="http://schemas.openxmlformats.org/officeDocument/2006/relationships/hyperlink" Target="http://law.e-gov.go.jp/cgi-bin/idxrefer.cgi?H_FILE=%8f%ba%8e%4f%8c%dc%96%40%88%ea%8e%4f%8b%e3&amp;REF_NAME=%93%64%8b%43%8d%48%8e%96%8e%6d%96%40%91%e6%8e%4f%8f%f0%91%e6%88%ea%8d%80&amp;ANCHOR_F=1000000000000000000000000000000000000000000000000300000000001000000000000000000&amp;ANCHOR_T=1000000000000000000000000000000000000000000000000300000000001000000000000000000" TargetMode="External"/><Relationship Id="rId20" Type="http://schemas.openxmlformats.org/officeDocument/2006/relationships/hyperlink" Target="http://law.e-gov.go.jp/cgi-bin/idxrefer.cgi?H_FILE=%8f%ba%8e%4f%8c%dc%96%40%88%ea%8e%4f%8b%e3&amp;REF_NAME=%93%64%8b%43%8d%48%8e%96%8e%6d%96%40%91%e6%8e%4f%8f%f0%91%e6%88%ea%8d%80&amp;ANCHOR_F=1000000000000000000000000000000000000000000000000300000000001000000000000000000&amp;ANCHOR_T=1000000000000000000000000000000000000000000000000300000000001000000000000000000" TargetMode="External"/><Relationship Id="rId29" Type="http://schemas.openxmlformats.org/officeDocument/2006/relationships/hyperlink" Target="http://law.e-gov.go.jp/cgi-bin/idxrefer.cgi?H_FILE=%8f%ba%8e%4f%8c%dc%96%40%88%ea%8e%4f%8b%e3&amp;REF_NAME=%93%af%8d%80&amp;ANCHOR_F=1000000000000000000000000000000000000000000000000300000000003000000000000000000&amp;ANCHOR_T=100000000000000000000000000000000000000000000000030000000000300000000000000000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aw.e-gov.go.jp/htmldata/S45/S45HO096.html" TargetMode="External"/><Relationship Id="rId24" Type="http://schemas.openxmlformats.org/officeDocument/2006/relationships/hyperlink" Target="http://law.e-gov.go.jp/cgi-bin/idxrefer.cgi?H_FILE=%8f%ba%8e%4f%8c%dc%96%40%88%ea%8e%4f%8b%e3&amp;REF_NAME=%93%64%8b%43%8d%48%8e%96%8e%6d%96%40&amp;ANCHOR_F=&amp;ANCHOR_T=" TargetMode="External"/><Relationship Id="rId32" Type="http://schemas.openxmlformats.org/officeDocument/2006/relationships/hyperlink" Target="http://law.e-gov.go.jp/cgi-bin/idxrefer.cgi?H_FILE=%8f%ba%8e%4f%98%5a%96%40%93%f1%8e%4f%8e%6c&amp;REF_NAME=%93%64%8b%43%97%70%95%69%88%c0%91%53%96%40%91%e6%8f%5c%8f%f0%91%e6%88%ea%8d%80&amp;ANCHOR_F=1000000000000000000000000000000000000000000000001000000000001000000000000000000&amp;ANCHOR_T=1000000000000000000000000000000000000000000000001000000000001000000000000000000" TargetMode="External"/><Relationship Id="rId37" Type="http://schemas.openxmlformats.org/officeDocument/2006/relationships/hyperlink" Target="http://law.e-gov.go.jp/cgi-bin/idxrefer.cgi?H_FILE=%8f%ba%93%f1%8e%6c%96%40%88%ea%81%5a%81%5a&amp;REF_NAME=%8c%9a%90%dd%8b%c6%96%40&amp;ANCHOR_F=&amp;ANCHOR_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aw.e-gov.go.jp/cgi-bin/idxrefer.cgi?H_FILE=%8f%ba%8e%4f%8c%dc%96%40%88%ea%8e%4f%8b%e3&amp;REF_NAME=%91%e6%93%f1%8f%f0%91%e6%8e%4f%8d%80&amp;ANCHOR_F=1000000000000000000000000000000000000000000000000200000000003000000000000000000&amp;ANCHOR_T=1000000000000000000000000000000000000000000000000200000000003000000000000000000" TargetMode="External"/><Relationship Id="rId23" Type="http://schemas.openxmlformats.org/officeDocument/2006/relationships/hyperlink" Target="http://law.e-gov.go.jp/cgi-bin/idxrefer.cgi?H_FILE=%8f%ba%8e%4f%8c%dc%96%40%88%ea%8e%4f%8b%e3&amp;REF_NAME=%93%64%8b%43%8d%48%8e%96%8e%6d%96%40&amp;ANCHOR_F=&amp;ANCHOR_T=" TargetMode="External"/><Relationship Id="rId28" Type="http://schemas.openxmlformats.org/officeDocument/2006/relationships/hyperlink" Target="http://law.e-gov.go.jp/cgi-bin/idxrefer.cgi?H_FILE=%8f%ba%8e%4f%8c%dc%96%40%88%ea%8e%4f%8b%e3&amp;REF_NAME=%93%64%8b%43%8d%48%8e%96%8e%6d%96%40%91%e6%8e%4f%8f%f0%91%e6%8e%4f%8d%80&amp;ANCHOR_F=1000000000000000000000000000000000000000000000000300000000003000000000000000000&amp;ANCHOR_T=1000000000000000000000000000000000000000000000000300000000003000000000000000000" TargetMode="External"/><Relationship Id="rId36" Type="http://schemas.openxmlformats.org/officeDocument/2006/relationships/hyperlink" Target="http://law.e-gov.go.jp/cgi-bin/idxrefer.cgi?H_FILE=%95%bd%8c%dc%96%40%94%aa%94%aa&amp;REF_NAME=%8d%73%90%ad%8e%e8%91%b1%96%40%91%e6%8f%5c%8e%b5%8f%f0%91%e6%88%ea%8d%80&amp;ANCHOR_F=1000000000000000000000000000000000000000000000001700000000001000000000000000000&amp;ANCHOR_T=1000000000000000000000000000000000000000000000001700000000001000000000000000000" TargetMode="External"/><Relationship Id="rId10" Type="http://schemas.openxmlformats.org/officeDocument/2006/relationships/hyperlink" Target="http://law.e-gov.go.jp/htmldata/S45/S45HO096.html" TargetMode="External"/><Relationship Id="rId19" Type="http://schemas.openxmlformats.org/officeDocument/2006/relationships/hyperlink" Target="http://law.e-gov.go.jp/cgi-bin/idxrefer.cgi?H_FILE=%8f%ba%8e%4f%8c%dc%96%40%88%ea%8e%4f%8b%e3&amp;REF_NAME=%93%af%8f%f0%91%e6%93%f1%8d%80&amp;ANCHOR_F=1000000000000000000000000000000000000000000000000200000000002000000000000000000&amp;ANCHOR_T=1000000000000000000000000000000000000000000000000200000000002000000000000000000" TargetMode="External"/><Relationship Id="rId31" Type="http://schemas.openxmlformats.org/officeDocument/2006/relationships/hyperlink" Target="http://law.e-gov.go.jp/cgi-bin/idxrefer.cgi?H_FILE=%8f%ba%8e%4f%8c%dc%96%40%88%ea%8e%4f%8b%e3&amp;REF_NAME=%93%af%8d%80&amp;ANCHOR_F=1000000000000000000000000000000000000000000000000300000000004000000000000000000&amp;ANCHOR_T=1000000000000000000000000000000000000000000000000300000000004000000000000000000" TargetMode="External"/><Relationship Id="rId4" Type="http://schemas.openxmlformats.org/officeDocument/2006/relationships/webSettings" Target="webSettings.xml"/><Relationship Id="rId9" Type="http://schemas.openxmlformats.org/officeDocument/2006/relationships/hyperlink" Target="http://law.e-gov.go.jp/htmldata/S45/S45HO096.html" TargetMode="External"/><Relationship Id="rId14" Type="http://schemas.openxmlformats.org/officeDocument/2006/relationships/hyperlink" Target="http://law.e-gov.go.jp/cgi-bin/idxrefer.cgi?H_FILE=%8f%ba%8e%4f%8c%dc%96%40%88%ea%8e%4f%8b%e3&amp;REF_NAME=%93%64%8b%43%8d%48%8e%96%8e%6d%96%40&amp;ANCHOR_F=&amp;ANCHOR_T=" TargetMode="External"/><Relationship Id="rId22" Type="http://schemas.openxmlformats.org/officeDocument/2006/relationships/hyperlink" Target="http://law.e-gov.go.jp/cgi-bin/idxrefer.cgi?H_FILE=%8f%ba%8e%4f%98%5a%96%40%93%f1%8e%4f%8e%6c&amp;REF_NAME=%91%e6%93%f1%8f%5c%94%aa%8f%f0%91%e6%88%ea%8d%80&amp;ANCHOR_F=1000000000000000000000000000000000000000000000002800000000001000000000000000000&amp;ANCHOR_T=1000000000000000000000000000000000000000000000002800000000001000000000000000000" TargetMode="External"/><Relationship Id="rId27" Type="http://schemas.openxmlformats.org/officeDocument/2006/relationships/hyperlink" Target="http://law.e-gov.go.jp/cgi-bin/idxrefer.cgi?H_FILE=%8f%ba%8e%4f%8c%dc%96%40%88%ea%8e%4f%8b%e3&amp;REF_NAME=%93%64%8b%43%8d%48%8e%96%8e%6d%96%40%91%e6%8e%4f%8f%f0%91%e6%93%f1%8d%80&amp;ANCHOR_F=1000000000000000000000000000000000000000000000000300000000002000000000000000000&amp;ANCHOR_T=1000000000000000000000000000000000000000000000000300000000002000000000000000000" TargetMode="External"/><Relationship Id="rId30" Type="http://schemas.openxmlformats.org/officeDocument/2006/relationships/hyperlink" Target="http://law.e-gov.go.jp/cgi-bin/idxrefer.cgi?H_FILE=%8f%ba%8e%4f%8c%dc%96%40%88%ea%8e%4f%8b%e3&amp;REF_NAME=%93%64%8b%43%8d%48%8e%96%8e%6d%96%40%91%e6%8e%4f%8f%f0%91%e6%8e%6c%8d%80&amp;ANCHOR_F=1000000000000000000000000000000000000000000000000300000000004000000000000000000&amp;ANCHOR_T=1000000000000000000000000000000000000000000000000300000000004000000000000000000" TargetMode="External"/><Relationship Id="rId35" Type="http://schemas.openxmlformats.org/officeDocument/2006/relationships/hyperlink" Target="http://law.e-gov.go.jp/cgi-bin/idxrefer.cgi?H_FILE=%95%bd%8c%dc%96%40%94%aa%94%aa&amp;REF_NAME=%91%e6%8f%5c%8e%4f%8f%f0%91%e6%88%ea%8d%80&amp;ANCHOR_F=1000000000000000000000000000000000000000000000001300000000001000000000000000000&amp;ANCHOR_T=10000000000000000000000000000000000000000000000013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4827</Words>
  <Characters>27520</Characters>
  <Application>Microsoft Office Word</Application>
  <DocSecurity>0</DocSecurity>
  <Lines>229</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32283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3</cp:revision>
  <dcterms:created xsi:type="dcterms:W3CDTF">2016-02-23T04:19:00Z</dcterms:created>
  <dcterms:modified xsi:type="dcterms:W3CDTF">2016-02-23T04:21:00Z</dcterms:modified>
</cp:coreProperties>
</file>